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F9142" w14:textId="77777777" w:rsidR="00796D1D" w:rsidRPr="00394ADA" w:rsidRDefault="00796D1D" w:rsidP="00796D1D">
      <w:pPr>
        <w:rPr>
          <w:rFonts w:ascii="Tahoma" w:eastAsia="Tahoma" w:hAnsi="Tahoma" w:cs="Tahoma"/>
          <w:szCs w:val="24"/>
        </w:rPr>
      </w:pPr>
      <w:bookmarkStart w:id="0" w:name="_Hlk139293472"/>
      <w:r w:rsidRPr="00394ADA">
        <w:rPr>
          <w:rFonts w:ascii="Arial" w:hAnsi="Arial" w:cs="Arial"/>
          <w:noProof/>
          <w:color w:val="0000FF"/>
          <w:szCs w:val="24"/>
        </w:rPr>
        <w:drawing>
          <wp:anchor distT="0" distB="0" distL="114300" distR="114300" simplePos="0" relativeHeight="251659264" behindDoc="0" locked="0" layoutInCell="1" allowOverlap="1" wp14:anchorId="79BB8EE1" wp14:editId="2B65585B">
            <wp:simplePos x="0" y="0"/>
            <wp:positionH relativeFrom="margin">
              <wp:posOffset>224821</wp:posOffset>
            </wp:positionH>
            <wp:positionV relativeFrom="paragraph">
              <wp:posOffset>454</wp:posOffset>
            </wp:positionV>
            <wp:extent cx="1276160" cy="1360678"/>
            <wp:effectExtent l="0" t="0" r="635" b="0"/>
            <wp:wrapSquare wrapText="bothSides"/>
            <wp:docPr id="2" name="Picture 2" descr="https://encrypted-tbn2.gstatic.com/images?q=tbn:ANd9GcR23nXeF8p_WFPjGm__RrJkxZffEP_Lq2ChmywD-pkDExzbPRBI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R23nXeF8p_WFPjGm__RrJkxZffEP_Lq2ChmywD-pkDExzbPRBI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160" cy="13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944859" w14:textId="77777777" w:rsidR="00796D1D" w:rsidRPr="00A81A1E" w:rsidRDefault="00796D1D" w:rsidP="00796D1D">
      <w:pPr>
        <w:rPr>
          <w:rFonts w:eastAsia="Tahoma"/>
          <w:b/>
          <w:bCs/>
          <w:sz w:val="32"/>
          <w:szCs w:val="32"/>
        </w:rPr>
      </w:pPr>
      <w:r w:rsidRPr="00A81A1E">
        <w:rPr>
          <w:rFonts w:eastAsia="Tahoma"/>
          <w:b/>
          <w:bCs/>
          <w:sz w:val="32"/>
          <w:szCs w:val="32"/>
        </w:rPr>
        <w:t>CITY OF EVERETT</w:t>
      </w:r>
    </w:p>
    <w:p w14:paraId="1FA86117" w14:textId="77777777" w:rsidR="00796D1D" w:rsidRPr="00A81A1E" w:rsidRDefault="00796D1D" w:rsidP="00796D1D">
      <w:pPr>
        <w:rPr>
          <w:rFonts w:eastAsia="Tahoma"/>
          <w:b/>
          <w:bCs/>
          <w:sz w:val="28"/>
          <w:szCs w:val="28"/>
        </w:rPr>
      </w:pPr>
      <w:r w:rsidRPr="00A81A1E">
        <w:rPr>
          <w:rFonts w:eastAsia="Tahoma"/>
          <w:b/>
          <w:bCs/>
          <w:sz w:val="28"/>
          <w:szCs w:val="28"/>
        </w:rPr>
        <w:t>Purchasing Department</w:t>
      </w:r>
    </w:p>
    <w:p w14:paraId="19A17245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484 Broadway, Room 14</w:t>
      </w:r>
    </w:p>
    <w:p w14:paraId="61A97C68" w14:textId="77777777" w:rsidR="00796D1D" w:rsidRPr="00A81A1E" w:rsidRDefault="00796D1D" w:rsidP="00796D1D">
      <w:pPr>
        <w:rPr>
          <w:rFonts w:eastAsia="Tahoma"/>
          <w:szCs w:val="24"/>
        </w:rPr>
      </w:pPr>
      <w:r w:rsidRPr="00A81A1E">
        <w:rPr>
          <w:rFonts w:eastAsia="Tahoma"/>
          <w:szCs w:val="24"/>
        </w:rPr>
        <w:t>Everett, MA 02149</w:t>
      </w:r>
    </w:p>
    <w:p w14:paraId="3E169C97" w14:textId="77777777" w:rsidR="00796D1D" w:rsidRPr="00A81A1E" w:rsidRDefault="00796D1D" w:rsidP="00796D1D">
      <w:pPr>
        <w:rPr>
          <w:rFonts w:eastAsia="Tahoma"/>
          <w:szCs w:val="24"/>
        </w:rPr>
      </w:pPr>
    </w:p>
    <w:p w14:paraId="04821B89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0E66FF9C" w14:textId="77777777" w:rsidR="00796D1D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p w14:paraId="2068B6ED" w14:textId="77777777" w:rsidR="00796D1D" w:rsidRPr="00A81A1E" w:rsidRDefault="00796D1D" w:rsidP="00796D1D">
      <w:pPr>
        <w:pBdr>
          <w:bottom w:val="single" w:sz="12" w:space="1" w:color="auto"/>
        </w:pBdr>
        <w:rPr>
          <w:rFonts w:eastAsia="Tahoma"/>
          <w:szCs w:val="24"/>
        </w:rPr>
      </w:pPr>
    </w:p>
    <w:bookmarkEnd w:id="0"/>
    <w:p w14:paraId="6C3E5EDD" w14:textId="77777777" w:rsidR="00796D1D" w:rsidRPr="008206DC" w:rsidRDefault="00796D1D" w:rsidP="00796D1D">
      <w:pPr>
        <w:pStyle w:val="BodyText"/>
        <w:rPr>
          <w:rFonts w:ascii="Times New Roman"/>
          <w:bCs/>
          <w:sz w:val="24"/>
        </w:rPr>
      </w:pPr>
    </w:p>
    <w:p w14:paraId="2FCA2A0A" w14:textId="2195FA03" w:rsidR="00796D1D" w:rsidRPr="008206DC" w:rsidRDefault="004B4F85" w:rsidP="00796D1D">
      <w:pPr>
        <w:pStyle w:val="BodyText"/>
        <w:rPr>
          <w:rFonts w:ascii="Times New Roman"/>
          <w:bCs/>
          <w:sz w:val="24"/>
        </w:rPr>
      </w:pPr>
      <w:r>
        <w:rPr>
          <w:rFonts w:ascii="Times New Roman"/>
          <w:bCs/>
          <w:sz w:val="24"/>
        </w:rPr>
        <w:t xml:space="preserve">August </w:t>
      </w:r>
      <w:r w:rsidR="002504CB">
        <w:rPr>
          <w:rFonts w:ascii="Times New Roman"/>
          <w:bCs/>
          <w:sz w:val="24"/>
        </w:rPr>
        <w:t>22</w:t>
      </w:r>
      <w:r>
        <w:rPr>
          <w:rFonts w:ascii="Times New Roman"/>
          <w:bCs/>
          <w:sz w:val="24"/>
        </w:rPr>
        <w:t>, 2023</w:t>
      </w:r>
    </w:p>
    <w:p w14:paraId="1597B9F5" w14:textId="77777777" w:rsidR="00796D1D" w:rsidRDefault="00796D1D" w:rsidP="00796D1D">
      <w:pPr>
        <w:rPr>
          <w:b/>
          <w:snapToGrid w:val="0"/>
        </w:rPr>
      </w:pPr>
    </w:p>
    <w:p w14:paraId="7496A909" w14:textId="01AFEB12" w:rsidR="0052490D" w:rsidRDefault="0052490D" w:rsidP="00796D1D">
      <w:pPr>
        <w:rPr>
          <w:b/>
          <w:snapToGrid w:val="0"/>
        </w:rPr>
      </w:pPr>
      <w:r>
        <w:rPr>
          <w:b/>
          <w:snapToGrid w:val="0"/>
        </w:rPr>
        <w:t>24-1</w:t>
      </w:r>
      <w:r w:rsidR="002504CB">
        <w:rPr>
          <w:b/>
          <w:snapToGrid w:val="0"/>
        </w:rPr>
        <w:t>7 Port a Potty Rentals</w:t>
      </w:r>
    </w:p>
    <w:p w14:paraId="6B676777" w14:textId="77777777" w:rsidR="0052490D" w:rsidRDefault="0052490D" w:rsidP="00796D1D">
      <w:pPr>
        <w:rPr>
          <w:b/>
          <w:snapToGrid w:val="0"/>
        </w:rPr>
      </w:pPr>
    </w:p>
    <w:p w14:paraId="3C3A9990" w14:textId="52DFB674" w:rsidR="00213EB0" w:rsidRPr="00213EB0" w:rsidRDefault="00213EB0" w:rsidP="00796D1D">
      <w:pPr>
        <w:rPr>
          <w:b/>
          <w:snapToGrid w:val="0"/>
        </w:rPr>
      </w:pPr>
      <w:r w:rsidRPr="00213EB0">
        <w:rPr>
          <w:b/>
          <w:snapToGrid w:val="0"/>
        </w:rPr>
        <w:t xml:space="preserve">ADDENDUM </w:t>
      </w:r>
      <w:r w:rsidR="004B4F85">
        <w:rPr>
          <w:b/>
          <w:snapToGrid w:val="0"/>
        </w:rPr>
        <w:t>1</w:t>
      </w:r>
      <w:r w:rsidRPr="00213EB0">
        <w:rPr>
          <w:b/>
          <w:snapToGrid w:val="0"/>
        </w:rPr>
        <w:t xml:space="preserve"> </w:t>
      </w:r>
    </w:p>
    <w:p w14:paraId="2F220D91" w14:textId="77777777" w:rsidR="00213EB0" w:rsidRPr="00796D1D" w:rsidRDefault="00213EB0" w:rsidP="00213EB0">
      <w:pPr>
        <w:jc w:val="center"/>
        <w:rPr>
          <w:snapToGrid w:val="0"/>
          <w:color w:val="000000" w:themeColor="text1"/>
        </w:rPr>
      </w:pPr>
    </w:p>
    <w:p w14:paraId="433F99D3" w14:textId="44A158F0" w:rsidR="007E353C" w:rsidRDefault="004B4F85" w:rsidP="00126237">
      <w:pPr>
        <w:rPr>
          <w:color w:val="000000" w:themeColor="text1"/>
        </w:rPr>
      </w:pPr>
      <w:r>
        <w:rPr>
          <w:color w:val="000000" w:themeColor="text1"/>
        </w:rPr>
        <w:t>Question 1:</w:t>
      </w:r>
    </w:p>
    <w:p w14:paraId="268F8C11" w14:textId="77777777" w:rsidR="00564E82" w:rsidRDefault="00564E82" w:rsidP="00126237">
      <w:r>
        <w:t>Do you require a bid deposit</w:t>
      </w:r>
    </w:p>
    <w:p w14:paraId="4F695C9F" w14:textId="7521A3A3" w:rsidR="004B4F85" w:rsidRDefault="004B4F85" w:rsidP="00126237">
      <w:pPr>
        <w:rPr>
          <w:rFonts w:eastAsiaTheme="minorHAnsi"/>
        </w:rPr>
      </w:pPr>
      <w:r>
        <w:rPr>
          <w:rFonts w:eastAsiaTheme="minorHAnsi"/>
        </w:rPr>
        <w:t>Answer 1:</w:t>
      </w:r>
    </w:p>
    <w:p w14:paraId="1816AC74" w14:textId="2CD3EE41" w:rsidR="00564E82" w:rsidRDefault="00564E82" w:rsidP="002504CB">
      <w:r>
        <w:t xml:space="preserve">No.  </w:t>
      </w:r>
      <w:r w:rsidR="002504CB">
        <w:t xml:space="preserve">We will </w:t>
      </w:r>
      <w:r>
        <w:t xml:space="preserve">not </w:t>
      </w:r>
      <w:r w:rsidR="002504CB">
        <w:t xml:space="preserve">require </w:t>
      </w:r>
      <w:r>
        <w:t>a bid deposit.</w:t>
      </w:r>
    </w:p>
    <w:p w14:paraId="6A6E843C" w14:textId="77777777" w:rsidR="00564E82" w:rsidRDefault="00564E82" w:rsidP="002504CB"/>
    <w:p w14:paraId="104D66A2" w14:textId="77777777" w:rsidR="004B4F85" w:rsidRDefault="004B4F85" w:rsidP="00126237"/>
    <w:sectPr w:rsidR="004B4F85" w:rsidSect="007E3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D0B3E"/>
    <w:multiLevelType w:val="multilevel"/>
    <w:tmpl w:val="D54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E90196"/>
    <w:multiLevelType w:val="multilevel"/>
    <w:tmpl w:val="10DC0B84"/>
    <w:lvl w:ilvl="0">
      <w:start w:val="1"/>
      <w:numFmt w:val="decimal"/>
      <w:lvlText w:val="%1."/>
      <w:lvlJc w:val="left"/>
      <w:pPr>
        <w:tabs>
          <w:tab w:val="num" w:pos="-1035"/>
        </w:tabs>
        <w:ind w:left="-1035" w:hanging="360"/>
      </w:pPr>
    </w:lvl>
    <w:lvl w:ilvl="1">
      <w:start w:val="1"/>
      <w:numFmt w:val="decimal"/>
      <w:lvlText w:val="%2."/>
      <w:lvlJc w:val="left"/>
      <w:pPr>
        <w:tabs>
          <w:tab w:val="num" w:pos="-315"/>
        </w:tabs>
        <w:ind w:left="-315" w:hanging="360"/>
      </w:pPr>
    </w:lvl>
    <w:lvl w:ilvl="2">
      <w:start w:val="1"/>
      <w:numFmt w:val="decimal"/>
      <w:lvlText w:val="%3."/>
      <w:lvlJc w:val="left"/>
      <w:pPr>
        <w:tabs>
          <w:tab w:val="num" w:pos="405"/>
        </w:tabs>
        <w:ind w:left="405" w:hanging="360"/>
      </w:pPr>
    </w:lvl>
    <w:lvl w:ilvl="3">
      <w:start w:val="1"/>
      <w:numFmt w:val="decimal"/>
      <w:lvlText w:val="%4."/>
      <w:lvlJc w:val="left"/>
      <w:pPr>
        <w:tabs>
          <w:tab w:val="num" w:pos="1125"/>
        </w:tabs>
        <w:ind w:left="1125" w:hanging="360"/>
      </w:pPr>
    </w:lvl>
    <w:lvl w:ilvl="4">
      <w:start w:val="1"/>
      <w:numFmt w:val="decimal"/>
      <w:lvlText w:val="%5."/>
      <w:lvlJc w:val="left"/>
      <w:pPr>
        <w:tabs>
          <w:tab w:val="num" w:pos="1845"/>
        </w:tabs>
        <w:ind w:left="1845" w:hanging="360"/>
      </w:pPr>
    </w:lvl>
    <w:lvl w:ilvl="5">
      <w:start w:val="1"/>
      <w:numFmt w:val="decimal"/>
      <w:lvlText w:val="%6."/>
      <w:lvlJc w:val="left"/>
      <w:pPr>
        <w:tabs>
          <w:tab w:val="num" w:pos="2565"/>
        </w:tabs>
        <w:ind w:left="2565" w:hanging="360"/>
      </w:pPr>
    </w:lvl>
    <w:lvl w:ilvl="6">
      <w:start w:val="1"/>
      <w:numFmt w:val="decimal"/>
      <w:lvlText w:val="%7."/>
      <w:lvlJc w:val="left"/>
      <w:pPr>
        <w:tabs>
          <w:tab w:val="num" w:pos="3285"/>
        </w:tabs>
        <w:ind w:left="3285" w:hanging="360"/>
      </w:pPr>
    </w:lvl>
    <w:lvl w:ilvl="7">
      <w:start w:val="1"/>
      <w:numFmt w:val="decimal"/>
      <w:lvlText w:val="%8."/>
      <w:lvlJc w:val="left"/>
      <w:pPr>
        <w:tabs>
          <w:tab w:val="num" w:pos="4005"/>
        </w:tabs>
        <w:ind w:left="4005" w:hanging="360"/>
      </w:pPr>
    </w:lvl>
    <w:lvl w:ilvl="8">
      <w:start w:val="1"/>
      <w:numFmt w:val="decimal"/>
      <w:lvlText w:val="%9."/>
      <w:lvlJc w:val="left"/>
      <w:pPr>
        <w:tabs>
          <w:tab w:val="num" w:pos="4725"/>
        </w:tabs>
        <w:ind w:left="4725" w:hanging="360"/>
      </w:pPr>
    </w:lvl>
  </w:abstractNum>
  <w:abstractNum w:abstractNumId="2" w15:restartNumberingAfterBreak="0">
    <w:nsid w:val="549528F1"/>
    <w:multiLevelType w:val="multilevel"/>
    <w:tmpl w:val="DB8AD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1746A"/>
    <w:multiLevelType w:val="hybridMultilevel"/>
    <w:tmpl w:val="A958156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C04CC"/>
    <w:multiLevelType w:val="multilevel"/>
    <w:tmpl w:val="69C07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196FC1"/>
    <w:multiLevelType w:val="multilevel"/>
    <w:tmpl w:val="0FA46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3B05AF"/>
    <w:multiLevelType w:val="multilevel"/>
    <w:tmpl w:val="87646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6F7A44"/>
    <w:multiLevelType w:val="multilevel"/>
    <w:tmpl w:val="9ADE9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638540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3301146">
    <w:abstractNumId w:val="3"/>
  </w:num>
  <w:num w:numId="3" w16cid:durableId="20802455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193729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162787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553992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576056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787183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4942216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B0"/>
    <w:rsid w:val="00072AA8"/>
    <w:rsid w:val="000A68A7"/>
    <w:rsid w:val="00120879"/>
    <w:rsid w:val="00126237"/>
    <w:rsid w:val="00172ED4"/>
    <w:rsid w:val="001B0955"/>
    <w:rsid w:val="00213EB0"/>
    <w:rsid w:val="002504CB"/>
    <w:rsid w:val="002714DB"/>
    <w:rsid w:val="002B492E"/>
    <w:rsid w:val="0034435B"/>
    <w:rsid w:val="00386AC5"/>
    <w:rsid w:val="00433BDF"/>
    <w:rsid w:val="004B4F85"/>
    <w:rsid w:val="004D4DE5"/>
    <w:rsid w:val="004D52DD"/>
    <w:rsid w:val="0052490D"/>
    <w:rsid w:val="005465B4"/>
    <w:rsid w:val="00563DE0"/>
    <w:rsid w:val="00564E82"/>
    <w:rsid w:val="005A2815"/>
    <w:rsid w:val="005C5C28"/>
    <w:rsid w:val="00671F99"/>
    <w:rsid w:val="006809E7"/>
    <w:rsid w:val="00696955"/>
    <w:rsid w:val="006A7A48"/>
    <w:rsid w:val="0070747C"/>
    <w:rsid w:val="00772888"/>
    <w:rsid w:val="007912F1"/>
    <w:rsid w:val="00796D1D"/>
    <w:rsid w:val="007B31C1"/>
    <w:rsid w:val="007D552F"/>
    <w:rsid w:val="007E2E45"/>
    <w:rsid w:val="007E353C"/>
    <w:rsid w:val="00800ECC"/>
    <w:rsid w:val="00840492"/>
    <w:rsid w:val="008D69CB"/>
    <w:rsid w:val="008F3361"/>
    <w:rsid w:val="0094740E"/>
    <w:rsid w:val="009E4369"/>
    <w:rsid w:val="00A76E3B"/>
    <w:rsid w:val="00AC06B4"/>
    <w:rsid w:val="00B15BEC"/>
    <w:rsid w:val="00B403A7"/>
    <w:rsid w:val="00B50564"/>
    <w:rsid w:val="00B91304"/>
    <w:rsid w:val="00BC5759"/>
    <w:rsid w:val="00BD6606"/>
    <w:rsid w:val="00C03F34"/>
    <w:rsid w:val="00C56F44"/>
    <w:rsid w:val="00CC2AAC"/>
    <w:rsid w:val="00D17127"/>
    <w:rsid w:val="00D95004"/>
    <w:rsid w:val="00E75FA4"/>
    <w:rsid w:val="00EA535A"/>
    <w:rsid w:val="00EB0231"/>
    <w:rsid w:val="00EF592F"/>
    <w:rsid w:val="00F91F3D"/>
    <w:rsid w:val="00FA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B268F"/>
  <w15:chartTrackingRefBased/>
  <w15:docId w15:val="{D1B5A841-EEFB-44E3-9EBB-3294C085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EB0"/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213EB0"/>
    <w:rPr>
      <w:snapToGrid w:val="0"/>
    </w:rPr>
  </w:style>
  <w:style w:type="paragraph" w:styleId="BodyText">
    <w:name w:val="Body Text"/>
    <w:basedOn w:val="Normal"/>
    <w:link w:val="BodyTextChar"/>
    <w:uiPriority w:val="1"/>
    <w:qFormat/>
    <w:rsid w:val="00796D1D"/>
    <w:pPr>
      <w:widowControl w:val="0"/>
      <w:autoSpaceDE w:val="0"/>
      <w:autoSpaceDN w:val="0"/>
    </w:pPr>
    <w:rPr>
      <w:rFonts w:ascii="Century Schoolbook" w:eastAsia="Century Schoolbook" w:hAnsi="Century Schoolbook" w:cs="Century Schoolbook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96D1D"/>
    <w:rPr>
      <w:rFonts w:ascii="Century Schoolbook" w:eastAsia="Century Schoolbook" w:hAnsi="Century Schoolbook" w:cs="Century Schoolbook"/>
      <w:sz w:val="22"/>
      <w:szCs w:val="22"/>
    </w:rPr>
  </w:style>
  <w:style w:type="paragraph" w:styleId="ListParagraph">
    <w:name w:val="List Paragraph"/>
    <w:basedOn w:val="Normal"/>
    <w:uiPriority w:val="34"/>
    <w:qFormat/>
    <w:rsid w:val="00796D1D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tentpasted0">
    <w:name w:val="contentpasted0"/>
    <w:basedOn w:val="Normal"/>
    <w:rsid w:val="007E353C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li1">
    <w:name w:val="li1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p2">
    <w:name w:val="p2"/>
    <w:basedOn w:val="Normal"/>
    <w:rsid w:val="00126237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rsid w:val="001262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File:Everett_City_Seal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200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Jenkins</dc:creator>
  <cp:keywords/>
  <dc:description/>
  <cp:lastModifiedBy>Allison Jenkins</cp:lastModifiedBy>
  <cp:revision>3</cp:revision>
  <cp:lastPrinted>2023-07-10T15:12:00Z</cp:lastPrinted>
  <dcterms:created xsi:type="dcterms:W3CDTF">2023-08-24T19:30:00Z</dcterms:created>
  <dcterms:modified xsi:type="dcterms:W3CDTF">2023-08-24T19:31:00Z</dcterms:modified>
</cp:coreProperties>
</file>