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9F95F" w14:textId="77777777" w:rsidR="002A734D" w:rsidRPr="00541C77" w:rsidRDefault="002A734D" w:rsidP="002A734D">
      <w:pPr>
        <w:ind w:left="0"/>
        <w:rPr>
          <w:szCs w:val="22"/>
        </w:rPr>
      </w:pPr>
      <w:r>
        <w:rPr>
          <w:noProof/>
        </w:rPr>
        <w:drawing>
          <wp:inline distT="0" distB="0" distL="0" distR="0" wp14:anchorId="08308061" wp14:editId="47B9C448">
            <wp:extent cx="1184910" cy="1121410"/>
            <wp:effectExtent l="0" t="0" r="0" b="2540"/>
            <wp:docPr id="13" name="Picture 13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CABD6" w14:textId="77777777" w:rsidR="00541C77" w:rsidRPr="00541C77" w:rsidRDefault="002A734D" w:rsidP="00541C77">
      <w:pPr>
        <w:widowControl/>
        <w:tabs>
          <w:tab w:val="left" w:pos="810"/>
        </w:tabs>
        <w:autoSpaceDE/>
        <w:autoSpaceDN/>
        <w:spacing w:before="0"/>
        <w:ind w:left="806" w:hanging="806"/>
        <w:jc w:val="center"/>
        <w:rPr>
          <w:b/>
          <w:sz w:val="28"/>
          <w:szCs w:val="28"/>
        </w:rPr>
      </w:pPr>
      <w:r w:rsidRPr="00541C77">
        <w:rPr>
          <w:b/>
          <w:sz w:val="28"/>
          <w:szCs w:val="28"/>
        </w:rPr>
        <w:t xml:space="preserve">24-47 Worker’s Compensation and Public Safety Injured on Duty </w:t>
      </w:r>
    </w:p>
    <w:p w14:paraId="4D19687E" w14:textId="0F1D719F" w:rsidR="002A734D" w:rsidRPr="00541C77" w:rsidRDefault="002A734D" w:rsidP="00541C77">
      <w:pPr>
        <w:widowControl/>
        <w:tabs>
          <w:tab w:val="left" w:pos="810"/>
        </w:tabs>
        <w:autoSpaceDE/>
        <w:autoSpaceDN/>
        <w:spacing w:before="0"/>
        <w:ind w:left="806" w:hanging="806"/>
        <w:jc w:val="center"/>
        <w:rPr>
          <w:b/>
          <w:sz w:val="28"/>
          <w:szCs w:val="28"/>
        </w:rPr>
      </w:pPr>
      <w:r w:rsidRPr="00541C77">
        <w:rPr>
          <w:b/>
          <w:sz w:val="28"/>
          <w:szCs w:val="28"/>
        </w:rPr>
        <w:t>Claims Administration and Related Services</w:t>
      </w:r>
    </w:p>
    <w:p w14:paraId="048DF5B9" w14:textId="663C7F29" w:rsidR="002A734D" w:rsidRDefault="00541C77" w:rsidP="00541C77">
      <w:pPr>
        <w:ind w:left="0"/>
        <w:jc w:val="center"/>
        <w:rPr>
          <w:b/>
          <w:bCs/>
          <w:sz w:val="24"/>
          <w:szCs w:val="24"/>
        </w:rPr>
      </w:pPr>
      <w:r w:rsidRPr="00541C77">
        <w:rPr>
          <w:b/>
          <w:bCs/>
          <w:sz w:val="24"/>
          <w:szCs w:val="24"/>
        </w:rPr>
        <w:t>Addendum 1</w:t>
      </w:r>
    </w:p>
    <w:p w14:paraId="36873A7B" w14:textId="31A58D7E" w:rsidR="00CD0605" w:rsidRDefault="00CD0605" w:rsidP="002A734D">
      <w:pPr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6F8AF2C" w14:textId="77777777" w:rsidR="00CD0605" w:rsidRDefault="00CD0605" w:rsidP="00CD0605">
      <w:pPr>
        <w:ind w:left="0"/>
        <w:rPr>
          <w:sz w:val="24"/>
          <w:szCs w:val="24"/>
        </w:rPr>
      </w:pPr>
    </w:p>
    <w:p w14:paraId="4ECD4D7D" w14:textId="3FC97E36" w:rsidR="00CD0605" w:rsidRDefault="0083586C" w:rsidP="00CD0605">
      <w:pPr>
        <w:ind w:left="0"/>
        <w:rPr>
          <w:sz w:val="24"/>
          <w:szCs w:val="24"/>
        </w:rPr>
      </w:pPr>
      <w:r>
        <w:rPr>
          <w:sz w:val="24"/>
          <w:szCs w:val="24"/>
        </w:rPr>
        <w:t>I</w:t>
      </w:r>
      <w:r w:rsidR="00CD0605">
        <w:rPr>
          <w:sz w:val="24"/>
          <w:szCs w:val="24"/>
        </w:rPr>
        <w:t xml:space="preserve"> received a number of questions regarding this RFP.    I apologize in advance if my answers below are insufficient.  </w:t>
      </w:r>
      <w:r w:rsidR="00121FD0">
        <w:rPr>
          <w:sz w:val="24"/>
          <w:szCs w:val="24"/>
        </w:rPr>
        <w:t>I was</w:t>
      </w:r>
      <w:r w:rsidR="009219CC">
        <w:rPr>
          <w:sz w:val="24"/>
          <w:szCs w:val="24"/>
        </w:rPr>
        <w:t xml:space="preserve"> told very recently that our current provider is closing their doors effective May 31, 2024.   </w:t>
      </w:r>
      <w:r w:rsidR="00121FD0">
        <w:rPr>
          <w:sz w:val="24"/>
          <w:szCs w:val="24"/>
        </w:rPr>
        <w:t>I</w:t>
      </w:r>
      <w:r w:rsidR="009219CC">
        <w:rPr>
          <w:sz w:val="24"/>
          <w:szCs w:val="24"/>
        </w:rPr>
        <w:t xml:space="preserve"> w</w:t>
      </w:r>
      <w:r w:rsidR="00121FD0">
        <w:rPr>
          <w:sz w:val="24"/>
          <w:szCs w:val="24"/>
        </w:rPr>
        <w:t xml:space="preserve">as </w:t>
      </w:r>
      <w:r w:rsidR="009219CC">
        <w:rPr>
          <w:sz w:val="24"/>
          <w:szCs w:val="24"/>
        </w:rPr>
        <w:t xml:space="preserve">caught by surprise and may not have the data/information you are looking for. </w:t>
      </w:r>
      <w:r>
        <w:rPr>
          <w:sz w:val="24"/>
          <w:szCs w:val="24"/>
        </w:rPr>
        <w:t xml:space="preserve">   I acknowledge that we received a number of additional questions, that I ca</w:t>
      </w:r>
      <w:r w:rsidR="00121FD0">
        <w:rPr>
          <w:sz w:val="24"/>
          <w:szCs w:val="24"/>
        </w:rPr>
        <w:t xml:space="preserve">nnot answer.   Accordingly, I changed the price proposal to request hours rates vs a lump sum for the services. </w:t>
      </w:r>
    </w:p>
    <w:p w14:paraId="38060726" w14:textId="77777777" w:rsidR="009219CC" w:rsidRDefault="009219CC" w:rsidP="00CD0605">
      <w:pPr>
        <w:ind w:left="0"/>
        <w:rPr>
          <w:sz w:val="24"/>
          <w:szCs w:val="24"/>
        </w:rPr>
      </w:pPr>
    </w:p>
    <w:p w14:paraId="57C9E7E0" w14:textId="5CC523BF" w:rsidR="009219CC" w:rsidRPr="009219CC" w:rsidRDefault="009219CC" w:rsidP="009219CC">
      <w:pPr>
        <w:spacing w:before="0"/>
        <w:ind w:left="0"/>
        <w:rPr>
          <w:b/>
          <w:bCs/>
          <w:sz w:val="24"/>
          <w:szCs w:val="24"/>
        </w:rPr>
      </w:pPr>
      <w:r w:rsidRPr="009219CC">
        <w:rPr>
          <w:b/>
          <w:bCs/>
          <w:sz w:val="24"/>
          <w:szCs w:val="24"/>
        </w:rPr>
        <w:t>Question 1:</w:t>
      </w:r>
    </w:p>
    <w:p w14:paraId="13197604" w14:textId="77777777" w:rsidR="00CD0605" w:rsidRPr="00CD0605" w:rsidRDefault="00CD0605" w:rsidP="009219CC">
      <w:pPr>
        <w:spacing w:before="0"/>
        <w:ind w:left="0"/>
        <w:rPr>
          <w:sz w:val="24"/>
          <w:szCs w:val="24"/>
        </w:rPr>
      </w:pPr>
      <w:r w:rsidRPr="00CD0605">
        <w:rPr>
          <w:sz w:val="24"/>
          <w:szCs w:val="24"/>
        </w:rPr>
        <w:t xml:space="preserve">Are you looking for Workers’ Compensation Pharmacy Benefits Services as well, or are you considering unbundling the services? </w:t>
      </w:r>
    </w:p>
    <w:p w14:paraId="5EDB8C38" w14:textId="279F26FF" w:rsidR="009219CC" w:rsidRPr="009219CC" w:rsidRDefault="009219CC" w:rsidP="009219CC">
      <w:pPr>
        <w:spacing w:before="0"/>
        <w:ind w:left="0"/>
        <w:rPr>
          <w:b/>
          <w:bCs/>
          <w:sz w:val="24"/>
          <w:szCs w:val="24"/>
        </w:rPr>
      </w:pPr>
      <w:r w:rsidRPr="009219CC">
        <w:rPr>
          <w:b/>
          <w:bCs/>
          <w:sz w:val="24"/>
          <w:szCs w:val="24"/>
        </w:rPr>
        <w:t>Answer 1</w:t>
      </w:r>
      <w:r>
        <w:rPr>
          <w:b/>
          <w:bCs/>
          <w:sz w:val="24"/>
          <w:szCs w:val="24"/>
        </w:rPr>
        <w:t>:</w:t>
      </w:r>
    </w:p>
    <w:p w14:paraId="378584AD" w14:textId="04EEF938" w:rsidR="00CD0605" w:rsidRPr="00CD0605" w:rsidRDefault="00CD0605" w:rsidP="009219CC">
      <w:pPr>
        <w:spacing w:before="0"/>
        <w:ind w:left="0"/>
        <w:rPr>
          <w:sz w:val="24"/>
          <w:szCs w:val="24"/>
        </w:rPr>
      </w:pPr>
      <w:r w:rsidRPr="00CD0605">
        <w:rPr>
          <w:sz w:val="24"/>
          <w:szCs w:val="24"/>
        </w:rPr>
        <w:t>We currently only have Pharmacy Benefits as part of 111F for Police and Fire. </w:t>
      </w:r>
    </w:p>
    <w:p w14:paraId="73CDCE7B" w14:textId="77777777" w:rsidR="00CD0605" w:rsidRDefault="00CD0605" w:rsidP="009219CC">
      <w:pPr>
        <w:spacing w:before="0"/>
        <w:ind w:left="0"/>
        <w:rPr>
          <w:sz w:val="24"/>
          <w:szCs w:val="24"/>
        </w:rPr>
      </w:pPr>
    </w:p>
    <w:p w14:paraId="11BF169B" w14:textId="3AD156FE" w:rsidR="009219CC" w:rsidRPr="009219CC" w:rsidRDefault="009219CC" w:rsidP="009219CC">
      <w:pPr>
        <w:spacing w:before="0"/>
        <w:ind w:left="0"/>
        <w:rPr>
          <w:b/>
          <w:bCs/>
          <w:sz w:val="24"/>
          <w:szCs w:val="24"/>
        </w:rPr>
      </w:pPr>
      <w:r w:rsidRPr="009219CC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2</w:t>
      </w:r>
      <w:r w:rsidRPr="009219CC">
        <w:rPr>
          <w:b/>
          <w:bCs/>
          <w:sz w:val="24"/>
          <w:szCs w:val="24"/>
        </w:rPr>
        <w:t>:</w:t>
      </w:r>
    </w:p>
    <w:p w14:paraId="052E8A15" w14:textId="77777777" w:rsidR="009219CC" w:rsidRDefault="00346AE7" w:rsidP="009219CC">
      <w:pPr>
        <w:spacing w:before="0"/>
        <w:ind w:left="0"/>
        <w:rPr>
          <w:i/>
          <w:iCs/>
          <w:sz w:val="24"/>
          <w:szCs w:val="24"/>
        </w:rPr>
      </w:pPr>
      <w:r w:rsidRPr="009219CC">
        <w:rPr>
          <w:sz w:val="24"/>
          <w:szCs w:val="24"/>
        </w:rPr>
        <w:t xml:space="preserve">Appendix A under WC - paragraph 3: analysis of loss activity and open claims has to be conducted quarterly and presented at least quarterly. </w:t>
      </w:r>
      <w:r w:rsidRPr="009219CC">
        <w:rPr>
          <w:i/>
          <w:iCs/>
          <w:sz w:val="24"/>
          <w:szCs w:val="24"/>
        </w:rPr>
        <w:t xml:space="preserve">What kind of analysis you they looking for? </w:t>
      </w:r>
    </w:p>
    <w:p w14:paraId="6D1E951F" w14:textId="7AFE157E" w:rsidR="009219CC" w:rsidRPr="009219CC" w:rsidRDefault="009219CC" w:rsidP="009219CC">
      <w:pPr>
        <w:spacing w:before="0"/>
        <w:ind w:left="0"/>
        <w:rPr>
          <w:b/>
          <w:bCs/>
          <w:sz w:val="24"/>
          <w:szCs w:val="24"/>
        </w:rPr>
      </w:pPr>
      <w:r w:rsidRPr="009219CC">
        <w:rPr>
          <w:b/>
          <w:bCs/>
          <w:sz w:val="24"/>
          <w:szCs w:val="24"/>
        </w:rPr>
        <w:t xml:space="preserve">Answer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:</w:t>
      </w:r>
    </w:p>
    <w:p w14:paraId="14EA2140" w14:textId="003F9F12" w:rsidR="009219CC" w:rsidRPr="009219CC" w:rsidRDefault="009219CC" w:rsidP="009219CC">
      <w:pPr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It would be basic information, such as number of open and closed claims, $ involved, issues?</w:t>
      </w:r>
    </w:p>
    <w:p w14:paraId="2896636A" w14:textId="77777777" w:rsidR="009219CC" w:rsidRDefault="009219CC" w:rsidP="009219CC">
      <w:pPr>
        <w:spacing w:before="0"/>
        <w:ind w:left="0"/>
        <w:rPr>
          <w:i/>
          <w:iCs/>
          <w:sz w:val="24"/>
          <w:szCs w:val="24"/>
        </w:rPr>
      </w:pPr>
    </w:p>
    <w:p w14:paraId="3BB8C032" w14:textId="1722ACE8" w:rsidR="009219CC" w:rsidRPr="009219CC" w:rsidRDefault="009219CC" w:rsidP="009219CC">
      <w:pPr>
        <w:spacing w:before="0"/>
        <w:ind w:left="0"/>
        <w:rPr>
          <w:b/>
          <w:bCs/>
          <w:sz w:val="24"/>
          <w:szCs w:val="24"/>
        </w:rPr>
      </w:pPr>
      <w:r w:rsidRPr="009219CC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3</w:t>
      </w:r>
      <w:r w:rsidRPr="009219CC">
        <w:rPr>
          <w:b/>
          <w:bCs/>
          <w:sz w:val="24"/>
          <w:szCs w:val="24"/>
        </w:rPr>
        <w:t>:</w:t>
      </w:r>
    </w:p>
    <w:p w14:paraId="39B221B5" w14:textId="2B7F3775" w:rsidR="009219CC" w:rsidRPr="009219CC" w:rsidRDefault="00EA63D7" w:rsidP="009219CC">
      <w:pPr>
        <w:spacing w:before="0"/>
        <w:ind w:left="0"/>
        <w:rPr>
          <w:i/>
          <w:iCs/>
          <w:sz w:val="24"/>
          <w:szCs w:val="24"/>
        </w:rPr>
      </w:pPr>
      <w:r w:rsidRPr="009219CC">
        <w:rPr>
          <w:sz w:val="24"/>
          <w:szCs w:val="24"/>
        </w:rPr>
        <w:t>Is there an Excess WC policy?  Carrier?  SIR? </w:t>
      </w:r>
    </w:p>
    <w:p w14:paraId="01C3EF54" w14:textId="110AA337" w:rsidR="009219CC" w:rsidRPr="009219CC" w:rsidRDefault="009219CC" w:rsidP="009219CC">
      <w:pPr>
        <w:spacing w:before="0"/>
        <w:ind w:left="0"/>
        <w:rPr>
          <w:b/>
          <w:bCs/>
          <w:sz w:val="24"/>
          <w:szCs w:val="24"/>
        </w:rPr>
      </w:pPr>
      <w:r w:rsidRPr="009219CC">
        <w:rPr>
          <w:b/>
          <w:bCs/>
          <w:sz w:val="24"/>
          <w:szCs w:val="24"/>
        </w:rPr>
        <w:t xml:space="preserve">Answer </w:t>
      </w:r>
      <w:r w:rsidR="00EA63D7">
        <w:rPr>
          <w:b/>
          <w:bCs/>
          <w:sz w:val="24"/>
          <w:szCs w:val="24"/>
        </w:rPr>
        <w:t>3</w:t>
      </w:r>
      <w:r w:rsidRPr="009219CC">
        <w:rPr>
          <w:b/>
          <w:bCs/>
          <w:sz w:val="24"/>
          <w:szCs w:val="24"/>
        </w:rPr>
        <w:t>:</w:t>
      </w:r>
    </w:p>
    <w:p w14:paraId="528EA64F" w14:textId="77777777" w:rsidR="00EA63D7" w:rsidRPr="00EA63D7" w:rsidRDefault="00FC6AF9" w:rsidP="009219CC">
      <w:pPr>
        <w:spacing w:before="0"/>
        <w:ind w:left="0"/>
        <w:rPr>
          <w:sz w:val="24"/>
          <w:szCs w:val="24"/>
        </w:rPr>
      </w:pPr>
      <w:r w:rsidRPr="00EA63D7">
        <w:rPr>
          <w:sz w:val="24"/>
          <w:szCs w:val="24"/>
        </w:rPr>
        <w:t>There is no excess WC policy</w:t>
      </w:r>
    </w:p>
    <w:p w14:paraId="1BA7D036" w14:textId="77777777" w:rsidR="00EA63D7" w:rsidRPr="00EA63D7" w:rsidRDefault="00EA63D7" w:rsidP="009219CC">
      <w:pPr>
        <w:spacing w:before="0"/>
        <w:ind w:left="0"/>
        <w:rPr>
          <w:sz w:val="24"/>
          <w:szCs w:val="24"/>
        </w:rPr>
      </w:pPr>
    </w:p>
    <w:p w14:paraId="25D55D85" w14:textId="39B1DEF2" w:rsidR="00EA63D7" w:rsidRPr="009219CC" w:rsidRDefault="00EA63D7" w:rsidP="00EA63D7">
      <w:pPr>
        <w:spacing w:before="0"/>
        <w:ind w:left="0"/>
        <w:rPr>
          <w:b/>
          <w:bCs/>
          <w:sz w:val="24"/>
          <w:szCs w:val="24"/>
        </w:rPr>
      </w:pPr>
      <w:r w:rsidRPr="009219CC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4</w:t>
      </w:r>
      <w:r w:rsidRPr="009219CC">
        <w:rPr>
          <w:b/>
          <w:bCs/>
          <w:sz w:val="24"/>
          <w:szCs w:val="24"/>
        </w:rPr>
        <w:t>:</w:t>
      </w:r>
    </w:p>
    <w:p w14:paraId="12A7C673" w14:textId="77777777" w:rsidR="00EA63D7" w:rsidRDefault="00EA63D7" w:rsidP="00EA63D7">
      <w:pPr>
        <w:spacing w:before="0"/>
        <w:ind w:left="0"/>
        <w:rPr>
          <w:sz w:val="24"/>
          <w:szCs w:val="24"/>
        </w:rPr>
      </w:pPr>
      <w:r w:rsidRPr="009219CC">
        <w:rPr>
          <w:sz w:val="24"/>
          <w:szCs w:val="24"/>
        </w:rPr>
        <w:t xml:space="preserve">Is there a Return-to-Work program? </w:t>
      </w:r>
    </w:p>
    <w:p w14:paraId="5F264D14" w14:textId="05471B84" w:rsidR="00EA63D7" w:rsidRDefault="00EA63D7" w:rsidP="00EA63D7">
      <w:pPr>
        <w:spacing w:before="0"/>
        <w:ind w:left="0"/>
        <w:rPr>
          <w:sz w:val="24"/>
          <w:szCs w:val="24"/>
        </w:rPr>
      </w:pPr>
      <w:r w:rsidRPr="009219CC">
        <w:rPr>
          <w:b/>
          <w:bCs/>
          <w:sz w:val="24"/>
          <w:szCs w:val="24"/>
        </w:rPr>
        <w:t xml:space="preserve">Answer </w:t>
      </w:r>
      <w:r>
        <w:rPr>
          <w:b/>
          <w:bCs/>
          <w:sz w:val="24"/>
          <w:szCs w:val="24"/>
        </w:rPr>
        <w:t>4</w:t>
      </w:r>
      <w:r w:rsidRPr="009219CC">
        <w:rPr>
          <w:b/>
          <w:bCs/>
          <w:sz w:val="24"/>
          <w:szCs w:val="24"/>
        </w:rPr>
        <w:t>:</w:t>
      </w:r>
      <w:r w:rsidR="00FC6AF9" w:rsidRPr="009219CC">
        <w:rPr>
          <w:sz w:val="24"/>
          <w:szCs w:val="24"/>
        </w:rPr>
        <w:br/>
      </w:r>
      <w:r w:rsidR="00FC6AF9" w:rsidRPr="00EA63D7">
        <w:rPr>
          <w:sz w:val="24"/>
          <w:szCs w:val="24"/>
        </w:rPr>
        <w:t>There are requirements for return to work, fitness for duty and drug exam</w:t>
      </w:r>
      <w:r w:rsidR="00FC6AF9" w:rsidRPr="00EA63D7">
        <w:rPr>
          <w:sz w:val="24"/>
          <w:szCs w:val="24"/>
        </w:rPr>
        <w:br/>
      </w:r>
    </w:p>
    <w:p w14:paraId="05168BA1" w14:textId="0CCA9287" w:rsidR="00EA63D7" w:rsidRPr="009219CC" w:rsidRDefault="00EA63D7" w:rsidP="00EA63D7">
      <w:pPr>
        <w:spacing w:before="0"/>
        <w:ind w:left="0"/>
        <w:rPr>
          <w:b/>
          <w:bCs/>
          <w:sz w:val="24"/>
          <w:szCs w:val="24"/>
        </w:rPr>
      </w:pPr>
      <w:r w:rsidRPr="009219CC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5</w:t>
      </w:r>
      <w:r w:rsidRPr="009219CC">
        <w:rPr>
          <w:b/>
          <w:bCs/>
          <w:sz w:val="24"/>
          <w:szCs w:val="24"/>
        </w:rPr>
        <w:t>:</w:t>
      </w:r>
    </w:p>
    <w:p w14:paraId="4CF7530A" w14:textId="70FD80A7" w:rsidR="00EA63D7" w:rsidRDefault="00EA63D7" w:rsidP="00EA63D7">
      <w:pPr>
        <w:spacing w:before="0"/>
        <w:ind w:left="0"/>
        <w:rPr>
          <w:sz w:val="24"/>
          <w:szCs w:val="24"/>
        </w:rPr>
      </w:pPr>
      <w:r w:rsidRPr="009219CC">
        <w:rPr>
          <w:sz w:val="24"/>
          <w:szCs w:val="24"/>
        </w:rPr>
        <w:t>Is there Alternative Duty available?</w:t>
      </w:r>
    </w:p>
    <w:p w14:paraId="66F0C757" w14:textId="77777777" w:rsidR="00EA63D7" w:rsidRDefault="00EA63D7" w:rsidP="00EA63D7">
      <w:pPr>
        <w:spacing w:before="0"/>
        <w:ind w:left="0"/>
        <w:rPr>
          <w:b/>
          <w:bCs/>
          <w:sz w:val="24"/>
          <w:szCs w:val="24"/>
        </w:rPr>
      </w:pPr>
      <w:r w:rsidRPr="009219CC">
        <w:rPr>
          <w:b/>
          <w:bCs/>
          <w:sz w:val="24"/>
          <w:szCs w:val="24"/>
        </w:rPr>
        <w:t xml:space="preserve">Answer </w:t>
      </w:r>
      <w:r>
        <w:rPr>
          <w:b/>
          <w:bCs/>
          <w:sz w:val="24"/>
          <w:szCs w:val="24"/>
        </w:rPr>
        <w:t>5</w:t>
      </w:r>
      <w:r w:rsidRPr="009219CC">
        <w:rPr>
          <w:b/>
          <w:bCs/>
          <w:sz w:val="24"/>
          <w:szCs w:val="24"/>
        </w:rPr>
        <w:t>:</w:t>
      </w:r>
    </w:p>
    <w:p w14:paraId="5B3FB0CC" w14:textId="430F70EA" w:rsidR="00EA63D7" w:rsidRPr="00EA63D7" w:rsidRDefault="00EA63D7" w:rsidP="00EA63D7">
      <w:pPr>
        <w:spacing w:before="0"/>
        <w:ind w:left="0"/>
        <w:rPr>
          <w:b/>
          <w:bCs/>
          <w:sz w:val="24"/>
          <w:szCs w:val="24"/>
        </w:rPr>
      </w:pPr>
      <w:r w:rsidRPr="00EA63D7">
        <w:rPr>
          <w:sz w:val="24"/>
          <w:szCs w:val="24"/>
        </w:rPr>
        <w:lastRenderedPageBreak/>
        <w:t>This would depend on the nature of the job</w:t>
      </w:r>
    </w:p>
    <w:p w14:paraId="03D475B4" w14:textId="340C54EC" w:rsidR="00EA63D7" w:rsidRPr="009219CC" w:rsidRDefault="00EA63D7" w:rsidP="00EA63D7">
      <w:pPr>
        <w:spacing w:before="0"/>
        <w:ind w:left="0"/>
        <w:rPr>
          <w:b/>
          <w:bCs/>
          <w:sz w:val="24"/>
          <w:szCs w:val="24"/>
        </w:rPr>
      </w:pPr>
      <w:r w:rsidRPr="009219CC">
        <w:rPr>
          <w:sz w:val="24"/>
          <w:szCs w:val="24"/>
        </w:rPr>
        <w:br/>
      </w:r>
      <w:r w:rsidRPr="009219CC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6</w:t>
      </w:r>
      <w:r w:rsidRPr="009219CC">
        <w:rPr>
          <w:b/>
          <w:bCs/>
          <w:sz w:val="24"/>
          <w:szCs w:val="24"/>
        </w:rPr>
        <w:t>:</w:t>
      </w:r>
    </w:p>
    <w:p w14:paraId="08B422A1" w14:textId="29401AFF" w:rsidR="00EA63D7" w:rsidRDefault="00EA63D7" w:rsidP="00EA63D7">
      <w:pPr>
        <w:spacing w:before="0"/>
        <w:ind w:left="0"/>
        <w:rPr>
          <w:sz w:val="24"/>
          <w:szCs w:val="24"/>
        </w:rPr>
      </w:pPr>
      <w:r w:rsidRPr="009219CC">
        <w:rPr>
          <w:sz w:val="24"/>
          <w:szCs w:val="24"/>
        </w:rPr>
        <w:t>Who is your current vendor/TPA</w:t>
      </w:r>
      <w:r>
        <w:rPr>
          <w:sz w:val="24"/>
          <w:szCs w:val="24"/>
        </w:rPr>
        <w:t>?</w:t>
      </w:r>
    </w:p>
    <w:p w14:paraId="6270310C" w14:textId="4BA8116B" w:rsidR="00EA63D7" w:rsidRPr="00EA63D7" w:rsidRDefault="00EA63D7" w:rsidP="00EA63D7">
      <w:pPr>
        <w:spacing w:before="0"/>
        <w:ind w:left="0"/>
        <w:rPr>
          <w:sz w:val="24"/>
          <w:szCs w:val="24"/>
        </w:rPr>
      </w:pPr>
      <w:r w:rsidRPr="009219CC">
        <w:rPr>
          <w:b/>
          <w:bCs/>
          <w:sz w:val="24"/>
          <w:szCs w:val="24"/>
        </w:rPr>
        <w:t xml:space="preserve">Answer </w:t>
      </w:r>
      <w:r>
        <w:rPr>
          <w:b/>
          <w:bCs/>
          <w:sz w:val="24"/>
          <w:szCs w:val="24"/>
        </w:rPr>
        <w:t>6</w:t>
      </w:r>
      <w:r w:rsidRPr="009219CC">
        <w:rPr>
          <w:b/>
          <w:bCs/>
          <w:sz w:val="24"/>
          <w:szCs w:val="24"/>
        </w:rPr>
        <w:t>:</w:t>
      </w:r>
      <w:r w:rsidRPr="009219CC">
        <w:rPr>
          <w:sz w:val="24"/>
          <w:szCs w:val="24"/>
        </w:rPr>
        <w:br/>
      </w:r>
      <w:r w:rsidRPr="00EA63D7">
        <w:rPr>
          <w:sz w:val="24"/>
          <w:szCs w:val="24"/>
        </w:rPr>
        <w:t>Meditrol</w:t>
      </w:r>
    </w:p>
    <w:p w14:paraId="6C076482" w14:textId="77777777" w:rsidR="00EA63D7" w:rsidRPr="00EA63D7" w:rsidRDefault="00EA63D7" w:rsidP="00EA63D7">
      <w:pPr>
        <w:rPr>
          <w:sz w:val="24"/>
          <w:szCs w:val="24"/>
        </w:rPr>
      </w:pPr>
    </w:p>
    <w:p w14:paraId="0F234178" w14:textId="77777777" w:rsidR="00CD0605" w:rsidRDefault="00CD0605" w:rsidP="00CD0605">
      <w:pPr>
        <w:jc w:val="center"/>
        <w:rPr>
          <w:b/>
          <w:bCs/>
          <w:sz w:val="24"/>
          <w:szCs w:val="24"/>
        </w:rPr>
      </w:pPr>
    </w:p>
    <w:p w14:paraId="6E442467" w14:textId="42C76B06" w:rsidR="00EA63D7" w:rsidRDefault="00EA63D7">
      <w:pPr>
        <w:widowControl/>
        <w:autoSpaceDE/>
        <w:autoSpaceDN/>
        <w:spacing w:before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DA93359" w14:textId="77777777" w:rsidR="00CD0605" w:rsidRPr="004F786B" w:rsidRDefault="00CD0605" w:rsidP="00CD0605">
      <w:pPr>
        <w:pStyle w:val="Heading1"/>
        <w:rPr>
          <w:rFonts w:ascii="Times New Roman" w:hAnsi="Times New Roman"/>
        </w:rPr>
      </w:pPr>
      <w:bookmarkStart w:id="0" w:name="_Toc269374174"/>
      <w:bookmarkStart w:id="1" w:name="_Toc355171513"/>
      <w:r w:rsidRPr="004F786B">
        <w:rPr>
          <w:rFonts w:ascii="Times New Roman" w:hAnsi="Times New Roman"/>
        </w:rPr>
        <w:lastRenderedPageBreak/>
        <w:t xml:space="preserve">Form C </w:t>
      </w:r>
      <w:r>
        <w:rPr>
          <w:rFonts w:ascii="Times New Roman" w:hAnsi="Times New Roman"/>
        </w:rPr>
        <w:t>–</w:t>
      </w:r>
      <w:r w:rsidRPr="004F78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Price Proposal Form</w:t>
      </w:r>
      <w:bookmarkEnd w:id="0"/>
      <w:bookmarkEnd w:id="1"/>
    </w:p>
    <w:p w14:paraId="3F23CA47" w14:textId="77777777" w:rsidR="00CD0605" w:rsidRDefault="00CD0605" w:rsidP="00CD06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F7329" wp14:editId="4291C37C">
                <wp:simplePos x="0" y="0"/>
                <wp:positionH relativeFrom="column">
                  <wp:posOffset>13335</wp:posOffset>
                </wp:positionH>
                <wp:positionV relativeFrom="paragraph">
                  <wp:posOffset>193040</wp:posOffset>
                </wp:positionV>
                <wp:extent cx="6168390" cy="7527290"/>
                <wp:effectExtent l="22860" t="17145" r="19050" b="18415"/>
                <wp:wrapNone/>
                <wp:docPr id="112138075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390" cy="75272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0D8ED" id="Rectangle 61" o:spid="_x0000_s1026" style="position:absolute;margin-left:1.05pt;margin-top:15.2pt;width:485.7pt;height:5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" filled="f" strokeweight="2.25pt"/>
            </w:pict>
          </mc:Fallback>
        </mc:AlternateContent>
      </w:r>
    </w:p>
    <w:p w14:paraId="5B13E3AD" w14:textId="77777777" w:rsidR="00CD0605" w:rsidRPr="004F4706" w:rsidRDefault="00CD0605" w:rsidP="00CD0605">
      <w:pPr>
        <w:jc w:val="both"/>
        <w:rPr>
          <w:szCs w:val="22"/>
        </w:rPr>
      </w:pPr>
      <w:r w:rsidRPr="004F4706">
        <w:rPr>
          <w:szCs w:val="22"/>
        </w:rPr>
        <w:t xml:space="preserve">The undersigned proposes to provide the </w:t>
      </w:r>
      <w:r w:rsidRPr="002751A9">
        <w:rPr>
          <w:b/>
          <w:szCs w:val="22"/>
          <w:u w:val="single"/>
        </w:rPr>
        <w:t>non-legal services</w:t>
      </w:r>
      <w:r w:rsidRPr="004F4706">
        <w:rPr>
          <w:szCs w:val="22"/>
        </w:rPr>
        <w:t xml:space="preserve"> in accordance with the accompanying requirements provided by the </w:t>
      </w:r>
      <w:r>
        <w:rPr>
          <w:szCs w:val="22"/>
        </w:rPr>
        <w:t>City</w:t>
      </w:r>
      <w:r w:rsidRPr="004F4706">
        <w:rPr>
          <w:szCs w:val="22"/>
        </w:rPr>
        <w:t xml:space="preserve"> of </w:t>
      </w:r>
      <w:r>
        <w:rPr>
          <w:szCs w:val="22"/>
        </w:rPr>
        <w:t>Everett</w:t>
      </w:r>
      <w:r w:rsidRPr="004F4706">
        <w:rPr>
          <w:szCs w:val="22"/>
        </w:rPr>
        <w:t xml:space="preserve"> and any addenda as may be issued by the </w:t>
      </w:r>
      <w:r>
        <w:rPr>
          <w:szCs w:val="22"/>
        </w:rPr>
        <w:t>City</w:t>
      </w:r>
      <w:r w:rsidRPr="004F4706">
        <w:rPr>
          <w:szCs w:val="22"/>
        </w:rPr>
        <w:t xml:space="preserve"> and provided to the undersigned prior to the opening of the bids.  The price shall be a NOT TO EXCEED price to complete the scope of work in each of the three year</w:t>
      </w:r>
      <w:r>
        <w:rPr>
          <w:szCs w:val="22"/>
        </w:rPr>
        <w:t xml:space="preserve">s (excluding Legal Services)*. </w:t>
      </w:r>
    </w:p>
    <w:p w14:paraId="4B42132A" w14:textId="77777777" w:rsidR="00CD0605" w:rsidRDefault="00CD0605" w:rsidP="00CD0605">
      <w:pPr>
        <w:rPr>
          <w:b/>
        </w:rPr>
      </w:pPr>
    </w:p>
    <w:p w14:paraId="40E614B7" w14:textId="358881E6" w:rsidR="00CD0605" w:rsidRDefault="00EA63D7" w:rsidP="00CD0605">
      <w:pPr>
        <w:rPr>
          <w:b/>
        </w:rPr>
      </w:pPr>
      <w:r>
        <w:rPr>
          <w:b/>
        </w:rPr>
        <w:t>Contract term: May</w:t>
      </w:r>
      <w:r w:rsidR="00CD0605">
        <w:rPr>
          <w:b/>
        </w:rPr>
        <w:t xml:space="preserve"> 1, 202</w:t>
      </w:r>
      <w:r>
        <w:rPr>
          <w:b/>
        </w:rPr>
        <w:t>4</w:t>
      </w:r>
      <w:r w:rsidR="00CD0605">
        <w:rPr>
          <w:b/>
        </w:rPr>
        <w:t xml:space="preserve"> to June 30, 202</w:t>
      </w:r>
      <w:r>
        <w:rPr>
          <w:b/>
        </w:rPr>
        <w:t>7</w:t>
      </w:r>
      <w:r w:rsidR="00CD0605">
        <w:rPr>
          <w:b/>
        </w:rPr>
        <w:t xml:space="preserve">.  Years </w:t>
      </w:r>
      <w:r>
        <w:rPr>
          <w:b/>
        </w:rPr>
        <w:t>two</w:t>
      </w:r>
      <w:r w:rsidR="00CD0605">
        <w:rPr>
          <w:b/>
        </w:rPr>
        <w:t xml:space="preserve"> (</w:t>
      </w:r>
      <w:r>
        <w:rPr>
          <w:b/>
        </w:rPr>
        <w:t>2</w:t>
      </w:r>
      <w:r w:rsidR="00CD0605">
        <w:rPr>
          <w:b/>
        </w:rPr>
        <w:t xml:space="preserve">) and </w:t>
      </w:r>
      <w:r>
        <w:rPr>
          <w:b/>
        </w:rPr>
        <w:t>three</w:t>
      </w:r>
      <w:r w:rsidR="00CD0605">
        <w:rPr>
          <w:b/>
        </w:rPr>
        <w:t xml:space="preserve"> (</w:t>
      </w:r>
      <w:r>
        <w:rPr>
          <w:b/>
        </w:rPr>
        <w:t>3</w:t>
      </w:r>
      <w:r w:rsidR="00CD0605">
        <w:rPr>
          <w:b/>
        </w:rPr>
        <w:t xml:space="preserve">) are optional and may be exercised at the City’s sole discretion. </w:t>
      </w:r>
    </w:p>
    <w:p w14:paraId="55B57DE1" w14:textId="77777777" w:rsidR="00CD0605" w:rsidRDefault="00CD0605" w:rsidP="00CD0605">
      <w:pPr>
        <w:rPr>
          <w:b/>
        </w:rPr>
      </w:pPr>
    </w:p>
    <w:p w14:paraId="2EAB12EE" w14:textId="77777777" w:rsidR="00CD0605" w:rsidRPr="008C2AE7" w:rsidRDefault="00CD0605" w:rsidP="00CD0605">
      <w:pPr>
        <w:rPr>
          <w:b/>
          <w:u w:val="single"/>
        </w:rPr>
      </w:pPr>
      <w:r w:rsidRPr="008C2AE7">
        <w:rPr>
          <w:b/>
          <w:u w:val="single"/>
        </w:rPr>
        <w:t>YEAR ONE</w:t>
      </w:r>
    </w:p>
    <w:p w14:paraId="74020767" w14:textId="29FE5526" w:rsidR="00CD0605" w:rsidRPr="003F14B7" w:rsidRDefault="00EA63D7" w:rsidP="00CD0605">
      <w:pPr>
        <w:rPr>
          <w:b/>
        </w:rPr>
      </w:pPr>
      <w:r>
        <w:rPr>
          <w:b/>
        </w:rPr>
        <w:t>May</w:t>
      </w:r>
      <w:r w:rsidR="00CD0605">
        <w:rPr>
          <w:b/>
        </w:rPr>
        <w:t xml:space="preserve"> 1, 202</w:t>
      </w:r>
      <w:r>
        <w:rPr>
          <w:b/>
        </w:rPr>
        <w:t>4</w:t>
      </w:r>
      <w:r w:rsidR="00CD0605">
        <w:rPr>
          <w:b/>
        </w:rPr>
        <w:t xml:space="preserve"> through June 30, 202</w:t>
      </w:r>
      <w:r>
        <w:rPr>
          <w:b/>
        </w:rPr>
        <w:t>5</w:t>
      </w:r>
      <w:r w:rsidR="00CD0605">
        <w:rPr>
          <w:b/>
        </w:rPr>
        <w:tab/>
      </w:r>
      <w:r w:rsidR="00CD0605">
        <w:rPr>
          <w:b/>
        </w:rPr>
        <w:tab/>
      </w:r>
      <w:r w:rsidR="00CD0605">
        <w:rPr>
          <w:b/>
        </w:rPr>
        <w:tab/>
      </w:r>
      <w:r w:rsidR="00CD0605">
        <w:t>$_________________(a)</w:t>
      </w:r>
      <w:r w:rsidR="00A33571">
        <w:t>*</w:t>
      </w:r>
    </w:p>
    <w:p w14:paraId="0CE2FD8C" w14:textId="77777777" w:rsidR="00CD0605" w:rsidRDefault="00CD0605" w:rsidP="00CD06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259289" w14:textId="77777777" w:rsidR="00CD0605" w:rsidRPr="008C2AE7" w:rsidRDefault="00CD0605" w:rsidP="00CD0605">
      <w:pPr>
        <w:ind w:left="0" w:firstLine="360"/>
      </w:pPr>
      <w:r w:rsidRPr="008C2AE7">
        <w:rPr>
          <w:b/>
          <w:u w:val="single"/>
        </w:rPr>
        <w:t>YEAR TWO</w:t>
      </w:r>
      <w:r>
        <w:rPr>
          <w:b/>
        </w:rPr>
        <w:tab/>
      </w:r>
      <w:r w:rsidRPr="008C2AE7">
        <w:rPr>
          <w:b/>
        </w:rPr>
        <w:tab/>
      </w:r>
      <w:r w:rsidRPr="008C2AE7">
        <w:rPr>
          <w:b/>
        </w:rPr>
        <w:tab/>
      </w:r>
      <w:r w:rsidRPr="008C2AE7">
        <w:rPr>
          <w:b/>
        </w:rPr>
        <w:tab/>
      </w:r>
      <w:r w:rsidRPr="008C2AE7">
        <w:rPr>
          <w:b/>
        </w:rPr>
        <w:tab/>
      </w:r>
    </w:p>
    <w:p w14:paraId="6B739830" w14:textId="1D15653A" w:rsidR="00CD0605" w:rsidRPr="004F4706" w:rsidRDefault="00CD0605" w:rsidP="00CD0605">
      <w:pPr>
        <w:rPr>
          <w:b/>
        </w:rPr>
      </w:pPr>
      <w:r w:rsidRPr="004F4706">
        <w:rPr>
          <w:b/>
        </w:rPr>
        <w:t>July 1, 202</w:t>
      </w:r>
      <w:r w:rsidR="00A33571">
        <w:rPr>
          <w:b/>
        </w:rPr>
        <w:t>5</w:t>
      </w:r>
      <w:r w:rsidRPr="004F4706">
        <w:rPr>
          <w:b/>
        </w:rPr>
        <w:t xml:space="preserve"> through June 30, 202</w:t>
      </w:r>
      <w:r w:rsidR="00A33571">
        <w:rPr>
          <w:b/>
        </w:rPr>
        <w:t>6</w:t>
      </w:r>
      <w:r w:rsidRPr="004F470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$_________________(b)</w:t>
      </w:r>
      <w:r w:rsidR="00A33571">
        <w:t>*</w:t>
      </w:r>
    </w:p>
    <w:p w14:paraId="4CA2648B" w14:textId="77777777" w:rsidR="00CD0605" w:rsidRDefault="00CD0605" w:rsidP="00CD0605"/>
    <w:p w14:paraId="0CF8131F" w14:textId="77777777" w:rsidR="00CD0605" w:rsidRPr="003B10C8" w:rsidRDefault="00CD0605" w:rsidP="00CD0605">
      <w:pPr>
        <w:rPr>
          <w:b/>
        </w:rPr>
      </w:pPr>
      <w:r w:rsidRPr="008C2AE7">
        <w:rPr>
          <w:b/>
          <w:u w:val="single"/>
        </w:rPr>
        <w:t>YEAR THREE</w:t>
      </w:r>
      <w:r>
        <w:rPr>
          <w:b/>
        </w:rPr>
        <w:tab/>
        <w:t xml:space="preserve"> </w:t>
      </w:r>
    </w:p>
    <w:p w14:paraId="240251F2" w14:textId="58D9346A" w:rsidR="00CD0605" w:rsidRDefault="00CD0605" w:rsidP="00CD0605">
      <w:r>
        <w:rPr>
          <w:b/>
        </w:rPr>
        <w:t>July 1, 202</w:t>
      </w:r>
      <w:r w:rsidR="00A33571">
        <w:rPr>
          <w:b/>
        </w:rPr>
        <w:t>6</w:t>
      </w:r>
      <w:r>
        <w:rPr>
          <w:b/>
        </w:rPr>
        <w:t xml:space="preserve"> through June 30, 202</w:t>
      </w:r>
      <w:r w:rsidR="00A33571">
        <w:rPr>
          <w:b/>
        </w:rPr>
        <w:t>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$_________________(c)</w:t>
      </w:r>
      <w:r w:rsidR="00A33571">
        <w:t>*</w:t>
      </w:r>
    </w:p>
    <w:p w14:paraId="080E87E9" w14:textId="77777777" w:rsidR="00CD0605" w:rsidRDefault="00CD0605" w:rsidP="00CD0605"/>
    <w:p w14:paraId="1C327470" w14:textId="52AF9748" w:rsidR="00121FD0" w:rsidRDefault="00121FD0" w:rsidP="00CD0605">
      <w:r>
        <w:t>Three Year Total: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$___________________________</w:t>
      </w:r>
    </w:p>
    <w:p w14:paraId="3080A4B3" w14:textId="213E045A" w:rsidR="00CD0605" w:rsidRDefault="00A33571" w:rsidP="00CD0605">
      <w:r>
        <w:t xml:space="preserve">The </w:t>
      </w:r>
      <w:r w:rsidR="00121FD0">
        <w:t>contract</w:t>
      </w:r>
      <w:r>
        <w:t xml:space="preserve"> will be set as a not to exceed fee</w:t>
      </w:r>
      <w:r w:rsidR="00121FD0">
        <w:t xml:space="preserve"> incorporating the hourly rates provided on page 2.</w:t>
      </w:r>
    </w:p>
    <w:p w14:paraId="523B4390" w14:textId="77777777" w:rsidR="00CD0605" w:rsidRPr="008C2AE7" w:rsidRDefault="00CD0605" w:rsidP="00CD0605"/>
    <w:p w14:paraId="6A69238B" w14:textId="25F53EC0" w:rsidR="00CD0605" w:rsidRDefault="00CD0605" w:rsidP="00A33571">
      <w:pPr>
        <w:pBdr>
          <w:bottom w:val="single" w:sz="12" w:space="1" w:color="auto"/>
        </w:pBdr>
        <w:spacing w:before="0"/>
        <w:rPr>
          <w:szCs w:val="22"/>
        </w:rPr>
      </w:pPr>
      <w:r>
        <w:rPr>
          <w:szCs w:val="22"/>
        </w:rPr>
        <w:t>The</w:t>
      </w:r>
      <w:r w:rsidRPr="00D35F89">
        <w:rPr>
          <w:szCs w:val="22"/>
        </w:rPr>
        <w:t xml:space="preserve"> Bid</w:t>
      </w:r>
      <w:r>
        <w:rPr>
          <w:szCs w:val="22"/>
        </w:rPr>
        <w:t>der</w:t>
      </w:r>
      <w:r w:rsidRPr="00D35F89">
        <w:rPr>
          <w:szCs w:val="22"/>
        </w:rPr>
        <w:t xml:space="preserve"> </w:t>
      </w:r>
      <w:r>
        <w:rPr>
          <w:szCs w:val="22"/>
        </w:rPr>
        <w:t xml:space="preserve">acknowledges the receipt of the following </w:t>
      </w:r>
      <w:r w:rsidRPr="00D35F89">
        <w:rPr>
          <w:szCs w:val="22"/>
        </w:rPr>
        <w:t xml:space="preserve">Addenda </w:t>
      </w:r>
      <w:r>
        <w:rPr>
          <w:szCs w:val="22"/>
        </w:rPr>
        <w:t xml:space="preserve">(list the number(s) of each addendum received:  </w:t>
      </w:r>
      <w:r w:rsidRPr="00D35F89">
        <w:rPr>
          <w:szCs w:val="22"/>
        </w:rPr>
        <w:t>_______________</w:t>
      </w:r>
      <w:r>
        <w:rPr>
          <w:szCs w:val="22"/>
        </w:rPr>
        <w:t>_____________</w:t>
      </w:r>
    </w:p>
    <w:p w14:paraId="53F20F24" w14:textId="77777777" w:rsidR="00A33571" w:rsidRDefault="00A33571" w:rsidP="00A33571">
      <w:pPr>
        <w:pBdr>
          <w:bottom w:val="single" w:sz="12" w:space="1" w:color="auto"/>
        </w:pBdr>
        <w:spacing w:before="0"/>
        <w:rPr>
          <w:szCs w:val="22"/>
        </w:rPr>
      </w:pPr>
    </w:p>
    <w:p w14:paraId="4394D605" w14:textId="074A9991" w:rsidR="00A33571" w:rsidRDefault="00A33571" w:rsidP="00A33571">
      <w:pPr>
        <w:pBdr>
          <w:bottom w:val="single" w:sz="12" w:space="1" w:color="auto"/>
        </w:pBdr>
        <w:spacing w:before="0"/>
        <w:rPr>
          <w:szCs w:val="22"/>
        </w:rPr>
      </w:pPr>
      <w:r>
        <w:rPr>
          <w:szCs w:val="22"/>
        </w:rPr>
        <w:t>_________________________________________</w:t>
      </w:r>
      <w:r>
        <w:rPr>
          <w:szCs w:val="22"/>
        </w:rPr>
        <w:tab/>
      </w:r>
      <w:r>
        <w:rPr>
          <w:szCs w:val="22"/>
        </w:rPr>
        <w:tab/>
        <w:t>________________________</w:t>
      </w:r>
    </w:p>
    <w:p w14:paraId="2B312835" w14:textId="25401FC5" w:rsidR="00A33571" w:rsidRDefault="00A33571" w:rsidP="00A33571">
      <w:pPr>
        <w:pBdr>
          <w:bottom w:val="single" w:sz="12" w:space="1" w:color="auto"/>
        </w:pBdr>
        <w:spacing w:before="0"/>
        <w:rPr>
          <w:szCs w:val="22"/>
        </w:rPr>
      </w:pPr>
      <w:r>
        <w:rPr>
          <w:szCs w:val="22"/>
        </w:rPr>
        <w:t>Signature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Date</w:t>
      </w:r>
    </w:p>
    <w:p w14:paraId="7786479A" w14:textId="77777777" w:rsidR="00A33571" w:rsidRDefault="00A33571" w:rsidP="00A33571">
      <w:pPr>
        <w:pBdr>
          <w:bottom w:val="single" w:sz="12" w:space="1" w:color="auto"/>
        </w:pBdr>
        <w:spacing w:before="0"/>
        <w:rPr>
          <w:szCs w:val="22"/>
        </w:rPr>
      </w:pPr>
    </w:p>
    <w:p w14:paraId="637036A7" w14:textId="77777777" w:rsidR="00A33571" w:rsidRDefault="00A33571" w:rsidP="00A33571">
      <w:pPr>
        <w:pBdr>
          <w:bottom w:val="single" w:sz="12" w:space="1" w:color="auto"/>
        </w:pBdr>
        <w:spacing w:before="0"/>
        <w:rPr>
          <w:szCs w:val="22"/>
        </w:rPr>
      </w:pPr>
    </w:p>
    <w:p w14:paraId="509D3643" w14:textId="2972B213" w:rsidR="00A33571" w:rsidRDefault="00A33571" w:rsidP="00A33571">
      <w:pPr>
        <w:pBdr>
          <w:bottom w:val="single" w:sz="12" w:space="1" w:color="auto"/>
        </w:pBdr>
        <w:spacing w:before="0"/>
        <w:rPr>
          <w:szCs w:val="22"/>
        </w:rPr>
      </w:pPr>
      <w:r>
        <w:rPr>
          <w:szCs w:val="22"/>
        </w:rPr>
        <w:t>_____________________________________</w:t>
      </w:r>
      <w:r>
        <w:rPr>
          <w:szCs w:val="22"/>
        </w:rPr>
        <w:t>________</w:t>
      </w:r>
      <w:r>
        <w:rPr>
          <w:szCs w:val="22"/>
        </w:rPr>
        <w:t>____</w:t>
      </w:r>
      <w:r>
        <w:rPr>
          <w:szCs w:val="22"/>
        </w:rPr>
        <w:tab/>
      </w:r>
      <w:r>
        <w:rPr>
          <w:szCs w:val="22"/>
        </w:rPr>
        <w:tab/>
      </w:r>
    </w:p>
    <w:p w14:paraId="7F67466C" w14:textId="4AC08B09" w:rsidR="00A33571" w:rsidRDefault="00A33571" w:rsidP="00A33571">
      <w:pPr>
        <w:pBdr>
          <w:bottom w:val="single" w:sz="12" w:space="1" w:color="auto"/>
        </w:pBdr>
        <w:spacing w:before="0"/>
        <w:rPr>
          <w:szCs w:val="22"/>
        </w:rPr>
      </w:pPr>
      <w:r>
        <w:rPr>
          <w:szCs w:val="22"/>
        </w:rPr>
        <w:t>Title</w:t>
      </w:r>
    </w:p>
    <w:p w14:paraId="48D4D643" w14:textId="77777777" w:rsidR="00A33571" w:rsidRDefault="00A33571" w:rsidP="00A33571">
      <w:pPr>
        <w:pBdr>
          <w:bottom w:val="single" w:sz="12" w:space="1" w:color="auto"/>
        </w:pBdr>
        <w:spacing w:before="0"/>
        <w:rPr>
          <w:szCs w:val="22"/>
        </w:rPr>
      </w:pPr>
    </w:p>
    <w:p w14:paraId="62ED846D" w14:textId="2CAFDC49" w:rsidR="00A33571" w:rsidRDefault="00A33571" w:rsidP="00A33571">
      <w:pPr>
        <w:pBdr>
          <w:bottom w:val="single" w:sz="12" w:space="1" w:color="auto"/>
        </w:pBdr>
        <w:spacing w:before="0"/>
        <w:rPr>
          <w:szCs w:val="22"/>
        </w:rPr>
      </w:pPr>
      <w:r>
        <w:rPr>
          <w:szCs w:val="22"/>
        </w:rPr>
        <w:t>___________</w:t>
      </w:r>
      <w:r>
        <w:rPr>
          <w:szCs w:val="22"/>
        </w:rPr>
        <w:t>_________________________</w:t>
      </w:r>
      <w:r>
        <w:rPr>
          <w:szCs w:val="22"/>
        </w:rPr>
        <w:t>_____________</w:t>
      </w:r>
    </w:p>
    <w:p w14:paraId="4CFE28AE" w14:textId="75ED276A" w:rsidR="00A33571" w:rsidRDefault="00A33571" w:rsidP="00A33571">
      <w:pPr>
        <w:pBdr>
          <w:bottom w:val="single" w:sz="12" w:space="1" w:color="auto"/>
        </w:pBdr>
        <w:spacing w:before="0"/>
        <w:rPr>
          <w:szCs w:val="22"/>
        </w:rPr>
      </w:pPr>
      <w:r>
        <w:rPr>
          <w:szCs w:val="22"/>
        </w:rPr>
        <w:t>Email</w:t>
      </w:r>
    </w:p>
    <w:p w14:paraId="4D6B884E" w14:textId="77777777" w:rsidR="00A33571" w:rsidRDefault="00A33571" w:rsidP="00A33571">
      <w:pPr>
        <w:pBdr>
          <w:bottom w:val="single" w:sz="12" w:space="1" w:color="auto"/>
        </w:pBdr>
        <w:spacing w:before="0"/>
        <w:rPr>
          <w:szCs w:val="22"/>
        </w:rPr>
      </w:pPr>
    </w:p>
    <w:p w14:paraId="44243BF7" w14:textId="75E71C30" w:rsidR="00A33571" w:rsidRDefault="00A33571" w:rsidP="00A33571">
      <w:pPr>
        <w:pBdr>
          <w:bottom w:val="single" w:sz="12" w:space="1" w:color="auto"/>
        </w:pBdr>
        <w:spacing w:before="0"/>
        <w:rPr>
          <w:szCs w:val="22"/>
        </w:rPr>
      </w:pPr>
      <w:r>
        <w:rPr>
          <w:szCs w:val="22"/>
        </w:rPr>
        <w:t>* Enter total from page 2</w:t>
      </w:r>
    </w:p>
    <w:p w14:paraId="11A9228F" w14:textId="77777777" w:rsidR="00A33571" w:rsidRDefault="00A33571" w:rsidP="00A33571">
      <w:pPr>
        <w:pBdr>
          <w:bottom w:val="single" w:sz="12" w:space="1" w:color="auto"/>
        </w:pBdr>
        <w:spacing w:before="0"/>
        <w:rPr>
          <w:b/>
          <w:bCs/>
          <w:sz w:val="24"/>
          <w:szCs w:val="24"/>
        </w:rPr>
      </w:pPr>
    </w:p>
    <w:p w14:paraId="054440F4" w14:textId="77777777" w:rsidR="00A33571" w:rsidRDefault="00A33571" w:rsidP="00A33571">
      <w:pPr>
        <w:pBdr>
          <w:bottom w:val="single" w:sz="12" w:space="1" w:color="auto"/>
        </w:pBdr>
        <w:spacing w:before="0"/>
        <w:rPr>
          <w:b/>
          <w:bCs/>
          <w:sz w:val="24"/>
          <w:szCs w:val="24"/>
        </w:rPr>
      </w:pPr>
    </w:p>
    <w:p w14:paraId="48674AAD" w14:textId="77777777" w:rsidR="00A33571" w:rsidRDefault="00A33571" w:rsidP="00A33571">
      <w:pPr>
        <w:pBdr>
          <w:bottom w:val="single" w:sz="12" w:space="1" w:color="auto"/>
        </w:pBdr>
        <w:spacing w:before="0"/>
        <w:rPr>
          <w:b/>
          <w:bCs/>
          <w:sz w:val="24"/>
          <w:szCs w:val="24"/>
        </w:rPr>
      </w:pPr>
    </w:p>
    <w:p w14:paraId="0828D2F6" w14:textId="77777777" w:rsidR="00A33571" w:rsidRDefault="00A33571" w:rsidP="00A33571">
      <w:pPr>
        <w:pBdr>
          <w:bottom w:val="single" w:sz="12" w:space="1" w:color="auto"/>
        </w:pBdr>
        <w:spacing w:before="0"/>
        <w:rPr>
          <w:b/>
          <w:bCs/>
          <w:sz w:val="24"/>
          <w:szCs w:val="24"/>
        </w:rPr>
      </w:pPr>
    </w:p>
    <w:p w14:paraId="352B1FDB" w14:textId="77777777" w:rsidR="00121FD0" w:rsidRDefault="00121FD0">
      <w:pPr>
        <w:widowControl/>
        <w:autoSpaceDE/>
        <w:autoSpaceDN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46ABF92" w14:textId="6339A2E5" w:rsidR="00A33571" w:rsidRDefault="00A33571" w:rsidP="00A33571">
      <w:pPr>
        <w:pBdr>
          <w:bottom w:val="single" w:sz="12" w:space="1" w:color="auto"/>
        </w:pBdr>
        <w:spacing w:before="0"/>
        <w:rPr>
          <w:sz w:val="24"/>
          <w:szCs w:val="24"/>
        </w:rPr>
      </w:pPr>
      <w:r w:rsidRPr="00A33571">
        <w:rPr>
          <w:sz w:val="24"/>
          <w:szCs w:val="24"/>
        </w:rPr>
        <w:lastRenderedPageBreak/>
        <w:t>This contract w</w:t>
      </w:r>
      <w:r>
        <w:rPr>
          <w:sz w:val="24"/>
          <w:szCs w:val="24"/>
        </w:rPr>
        <w:t xml:space="preserve">ill be awarded as a not to exceed annual fee. </w:t>
      </w:r>
    </w:p>
    <w:p w14:paraId="6867DF6C" w14:textId="301C4715" w:rsidR="00A33571" w:rsidRPr="00121FD0" w:rsidRDefault="00A33571" w:rsidP="00A33571">
      <w:pPr>
        <w:pBdr>
          <w:bottom w:val="single" w:sz="12" w:space="1" w:color="auto"/>
        </w:pBdr>
        <w:spacing w:before="0"/>
        <w:rPr>
          <w:szCs w:val="22"/>
        </w:rPr>
      </w:pPr>
      <w:r w:rsidRPr="00121FD0">
        <w:rPr>
          <w:szCs w:val="22"/>
        </w:rPr>
        <w:t xml:space="preserve">Please provide the title of positions </w:t>
      </w:r>
      <w:r w:rsidR="00EC1A21" w:rsidRPr="00121FD0">
        <w:rPr>
          <w:szCs w:val="22"/>
        </w:rPr>
        <w:t>and hourly rates for each role</w:t>
      </w:r>
      <w:r w:rsidR="00121FD0" w:rsidRPr="00121FD0">
        <w:rPr>
          <w:szCs w:val="22"/>
        </w:rPr>
        <w:t xml:space="preserve"> (if you need to add more, please add an additional page.   The number of hours are estimates so we can compare the price proposals. </w:t>
      </w:r>
    </w:p>
    <w:p w14:paraId="6F2ABEDB" w14:textId="77777777" w:rsidR="00EC1A21" w:rsidRPr="008C2AE7" w:rsidRDefault="00EC1A21" w:rsidP="00EC1A21">
      <w:pPr>
        <w:rPr>
          <w:b/>
          <w:u w:val="single"/>
        </w:rPr>
      </w:pPr>
      <w:r w:rsidRPr="008C2AE7">
        <w:rPr>
          <w:b/>
          <w:u w:val="single"/>
        </w:rPr>
        <w:t>YEAR ONE</w:t>
      </w:r>
    </w:p>
    <w:p w14:paraId="20858885" w14:textId="55E8CA33" w:rsidR="00A33571" w:rsidRDefault="00EC1A21" w:rsidP="00EC1A21">
      <w:pPr>
        <w:pBdr>
          <w:bottom w:val="single" w:sz="12" w:space="1" w:color="auto"/>
        </w:pBdr>
        <w:spacing w:before="0"/>
        <w:rPr>
          <w:b/>
        </w:rPr>
      </w:pPr>
      <w:r>
        <w:rPr>
          <w:b/>
        </w:rPr>
        <w:t>May 1, 2024 through June 30, 2025</w:t>
      </w:r>
    </w:p>
    <w:p w14:paraId="67636D8B" w14:textId="74F2387B" w:rsidR="00121FD0" w:rsidRPr="00A33571" w:rsidRDefault="00121FD0" w:rsidP="00EC1A21">
      <w:p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b/>
        </w:rPr>
        <w:t xml:space="preserve">Title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# of Hrs</w:t>
      </w:r>
      <w:r>
        <w:rPr>
          <w:b/>
        </w:rPr>
        <w:tab/>
      </w:r>
      <w:r>
        <w:rPr>
          <w:b/>
        </w:rPr>
        <w:tab/>
        <w:t>Hourly Rate</w:t>
      </w:r>
    </w:p>
    <w:p w14:paraId="37B62648" w14:textId="0EA19690" w:rsidR="00A33571" w:rsidRPr="00EC1A21" w:rsidRDefault="00EC1A21" w:rsidP="00EC1A21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121FD0">
        <w:rPr>
          <w:sz w:val="24"/>
          <w:szCs w:val="24"/>
        </w:rPr>
        <w:t xml:space="preserve">  </w:t>
      </w:r>
      <w:r>
        <w:rPr>
          <w:sz w:val="24"/>
          <w:szCs w:val="24"/>
        </w:rPr>
        <w:t>___</w:t>
      </w:r>
      <w:r w:rsidR="00121FD0">
        <w:rPr>
          <w:sz w:val="24"/>
          <w:szCs w:val="24"/>
        </w:rPr>
        <w:t>10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  <w:t>$_____________________</w:t>
      </w:r>
    </w:p>
    <w:p w14:paraId="04D3EEEB" w14:textId="77777777" w:rsidR="00A33571" w:rsidRPr="00A33571" w:rsidRDefault="00A33571" w:rsidP="00A33571">
      <w:pPr>
        <w:pBdr>
          <w:bottom w:val="single" w:sz="12" w:space="1" w:color="auto"/>
        </w:pBdr>
        <w:spacing w:before="0"/>
        <w:rPr>
          <w:sz w:val="24"/>
          <w:szCs w:val="24"/>
        </w:rPr>
      </w:pPr>
    </w:p>
    <w:p w14:paraId="64807EE0" w14:textId="13473A56" w:rsidR="00EC1A21" w:rsidRPr="00EC1A21" w:rsidRDefault="00121FD0" w:rsidP="00EC1A21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  ___10__________</w:t>
      </w:r>
      <w:r>
        <w:rPr>
          <w:sz w:val="24"/>
          <w:szCs w:val="24"/>
        </w:rPr>
        <w:tab/>
        <w:t>$_____________________</w:t>
      </w:r>
    </w:p>
    <w:p w14:paraId="30904080" w14:textId="77777777" w:rsidR="00EC1A21" w:rsidRPr="00A33571" w:rsidRDefault="00EC1A21" w:rsidP="00EC1A21">
      <w:pPr>
        <w:pBdr>
          <w:bottom w:val="single" w:sz="12" w:space="1" w:color="auto"/>
        </w:pBdr>
        <w:spacing w:before="0"/>
        <w:rPr>
          <w:sz w:val="24"/>
          <w:szCs w:val="24"/>
        </w:rPr>
      </w:pPr>
    </w:p>
    <w:p w14:paraId="16862DC1" w14:textId="404257D3" w:rsidR="00EC1A21" w:rsidRPr="00EC1A21" w:rsidRDefault="00121FD0" w:rsidP="00EC1A21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  ___10__________</w:t>
      </w:r>
      <w:r>
        <w:rPr>
          <w:sz w:val="24"/>
          <w:szCs w:val="24"/>
        </w:rPr>
        <w:tab/>
        <w:t>$_____________________</w:t>
      </w:r>
    </w:p>
    <w:p w14:paraId="3496130A" w14:textId="77777777" w:rsidR="00EC1A21" w:rsidRPr="00A33571" w:rsidRDefault="00EC1A21" w:rsidP="00EC1A21">
      <w:pPr>
        <w:pBdr>
          <w:bottom w:val="single" w:sz="12" w:space="1" w:color="auto"/>
        </w:pBdr>
        <w:spacing w:before="0"/>
        <w:rPr>
          <w:sz w:val="24"/>
          <w:szCs w:val="24"/>
        </w:rPr>
      </w:pPr>
    </w:p>
    <w:p w14:paraId="52DD39D6" w14:textId="6A4367A2" w:rsidR="00EC1A21" w:rsidRPr="00EC1A21" w:rsidRDefault="00121FD0" w:rsidP="00EC1A21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  ___10__________</w:t>
      </w:r>
      <w:r>
        <w:rPr>
          <w:sz w:val="24"/>
          <w:szCs w:val="24"/>
        </w:rPr>
        <w:tab/>
        <w:t>$_____________________</w:t>
      </w:r>
    </w:p>
    <w:p w14:paraId="0C00A647" w14:textId="77777777" w:rsidR="00EC1A21" w:rsidRPr="00A33571" w:rsidRDefault="00EC1A21" w:rsidP="00EC1A21">
      <w:pPr>
        <w:pBdr>
          <w:bottom w:val="single" w:sz="12" w:space="1" w:color="auto"/>
        </w:pBdr>
        <w:spacing w:before="0"/>
        <w:rPr>
          <w:sz w:val="24"/>
          <w:szCs w:val="24"/>
        </w:rPr>
      </w:pPr>
    </w:p>
    <w:p w14:paraId="2DF3128E" w14:textId="0ACA1862" w:rsidR="00EC1A21" w:rsidRPr="00EC1A21" w:rsidRDefault="00121FD0" w:rsidP="00EC1A21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  ___10__________</w:t>
      </w:r>
      <w:r>
        <w:rPr>
          <w:sz w:val="24"/>
          <w:szCs w:val="24"/>
        </w:rPr>
        <w:tab/>
        <w:t>$_____________________</w:t>
      </w:r>
    </w:p>
    <w:p w14:paraId="18C58A0B" w14:textId="77777777" w:rsidR="00EC1A21" w:rsidRPr="00A33571" w:rsidRDefault="00EC1A21" w:rsidP="00EC1A21">
      <w:pPr>
        <w:pBdr>
          <w:bottom w:val="single" w:sz="12" w:space="1" w:color="auto"/>
        </w:pBdr>
        <w:spacing w:before="0"/>
        <w:rPr>
          <w:sz w:val="24"/>
          <w:szCs w:val="24"/>
        </w:rPr>
      </w:pPr>
    </w:p>
    <w:p w14:paraId="0DEDD2B0" w14:textId="45394CC3" w:rsidR="00EC1A21" w:rsidRPr="00A33571" w:rsidRDefault="00EC1A21" w:rsidP="00EC1A21">
      <w:p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TOTAL: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F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</w:t>
      </w:r>
    </w:p>
    <w:p w14:paraId="6AFC4484" w14:textId="77777777" w:rsidR="00EC1A21" w:rsidRPr="008C2AE7" w:rsidRDefault="00EC1A21" w:rsidP="00EC1A21">
      <w:pPr>
        <w:ind w:left="0" w:firstLine="360"/>
      </w:pPr>
      <w:r w:rsidRPr="008C2AE7">
        <w:rPr>
          <w:b/>
          <w:u w:val="single"/>
        </w:rPr>
        <w:t>YEAR TWO</w:t>
      </w:r>
      <w:r>
        <w:rPr>
          <w:b/>
        </w:rPr>
        <w:tab/>
      </w:r>
      <w:r w:rsidRPr="008C2AE7">
        <w:rPr>
          <w:b/>
        </w:rPr>
        <w:tab/>
      </w:r>
      <w:r w:rsidRPr="008C2AE7">
        <w:rPr>
          <w:b/>
        </w:rPr>
        <w:tab/>
      </w:r>
      <w:r w:rsidRPr="008C2AE7">
        <w:rPr>
          <w:b/>
        </w:rPr>
        <w:tab/>
      </w:r>
      <w:r w:rsidRPr="008C2AE7">
        <w:rPr>
          <w:b/>
        </w:rPr>
        <w:tab/>
      </w:r>
    </w:p>
    <w:p w14:paraId="04C0E372" w14:textId="6ADD6048" w:rsidR="00A33571" w:rsidRPr="00A33571" w:rsidRDefault="00EC1A21" w:rsidP="00EC1A21">
      <w:pPr>
        <w:pBdr>
          <w:bottom w:val="single" w:sz="12" w:space="1" w:color="auto"/>
        </w:pBdr>
        <w:spacing w:before="0"/>
        <w:rPr>
          <w:sz w:val="24"/>
          <w:szCs w:val="24"/>
        </w:rPr>
      </w:pPr>
      <w:r w:rsidRPr="004F4706">
        <w:rPr>
          <w:b/>
        </w:rPr>
        <w:t>July 1, 202</w:t>
      </w:r>
      <w:r>
        <w:rPr>
          <w:b/>
        </w:rPr>
        <w:t>5</w:t>
      </w:r>
      <w:r w:rsidRPr="004F4706">
        <w:rPr>
          <w:b/>
        </w:rPr>
        <w:t xml:space="preserve"> through June 30, 202</w:t>
      </w:r>
      <w:r>
        <w:rPr>
          <w:b/>
        </w:rPr>
        <w:t>6</w:t>
      </w:r>
    </w:p>
    <w:p w14:paraId="5AB9D5AD" w14:textId="77777777" w:rsidR="00121FD0" w:rsidRPr="00EC1A21" w:rsidRDefault="00121FD0" w:rsidP="00121FD0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  ___10__________</w:t>
      </w:r>
      <w:r>
        <w:rPr>
          <w:sz w:val="24"/>
          <w:szCs w:val="24"/>
        </w:rPr>
        <w:tab/>
        <w:t>$_____________________</w:t>
      </w:r>
    </w:p>
    <w:p w14:paraId="264738FF" w14:textId="77777777" w:rsidR="00121FD0" w:rsidRPr="00A33571" w:rsidRDefault="00121FD0" w:rsidP="00121FD0">
      <w:pPr>
        <w:pBdr>
          <w:bottom w:val="single" w:sz="12" w:space="1" w:color="auto"/>
        </w:pBdr>
        <w:spacing w:before="0"/>
        <w:rPr>
          <w:sz w:val="24"/>
          <w:szCs w:val="24"/>
        </w:rPr>
      </w:pPr>
    </w:p>
    <w:p w14:paraId="15625EBD" w14:textId="77777777" w:rsidR="00121FD0" w:rsidRPr="00EC1A21" w:rsidRDefault="00121FD0" w:rsidP="00121FD0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  ___10__________</w:t>
      </w:r>
      <w:r>
        <w:rPr>
          <w:sz w:val="24"/>
          <w:szCs w:val="24"/>
        </w:rPr>
        <w:tab/>
        <w:t>$_____________________</w:t>
      </w:r>
    </w:p>
    <w:p w14:paraId="79D932CD" w14:textId="77777777" w:rsidR="00121FD0" w:rsidRPr="00A33571" w:rsidRDefault="00121FD0" w:rsidP="00121FD0">
      <w:pPr>
        <w:pBdr>
          <w:bottom w:val="single" w:sz="12" w:space="1" w:color="auto"/>
        </w:pBdr>
        <w:spacing w:before="0"/>
        <w:rPr>
          <w:sz w:val="24"/>
          <w:szCs w:val="24"/>
        </w:rPr>
      </w:pPr>
    </w:p>
    <w:p w14:paraId="1C7EE0E1" w14:textId="77777777" w:rsidR="00121FD0" w:rsidRPr="00EC1A21" w:rsidRDefault="00121FD0" w:rsidP="00121FD0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  ___10__________</w:t>
      </w:r>
      <w:r>
        <w:rPr>
          <w:sz w:val="24"/>
          <w:szCs w:val="24"/>
        </w:rPr>
        <w:tab/>
        <w:t>$_____________________</w:t>
      </w:r>
    </w:p>
    <w:p w14:paraId="4A85DBB3" w14:textId="77777777" w:rsidR="00121FD0" w:rsidRPr="00A33571" w:rsidRDefault="00121FD0" w:rsidP="00121FD0">
      <w:pPr>
        <w:pBdr>
          <w:bottom w:val="single" w:sz="12" w:space="1" w:color="auto"/>
        </w:pBdr>
        <w:spacing w:before="0"/>
        <w:rPr>
          <w:sz w:val="24"/>
          <w:szCs w:val="24"/>
        </w:rPr>
      </w:pPr>
    </w:p>
    <w:p w14:paraId="0C4A3234" w14:textId="77777777" w:rsidR="00121FD0" w:rsidRPr="00EC1A21" w:rsidRDefault="00121FD0" w:rsidP="00121FD0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  ___10__________</w:t>
      </w:r>
      <w:r>
        <w:rPr>
          <w:sz w:val="24"/>
          <w:szCs w:val="24"/>
        </w:rPr>
        <w:tab/>
        <w:t>$_____________________</w:t>
      </w:r>
    </w:p>
    <w:p w14:paraId="1574B602" w14:textId="77777777" w:rsidR="00121FD0" w:rsidRPr="00A33571" w:rsidRDefault="00121FD0" w:rsidP="00121FD0">
      <w:pPr>
        <w:pBdr>
          <w:bottom w:val="single" w:sz="12" w:space="1" w:color="auto"/>
        </w:pBdr>
        <w:spacing w:before="0"/>
        <w:rPr>
          <w:sz w:val="24"/>
          <w:szCs w:val="24"/>
        </w:rPr>
      </w:pPr>
    </w:p>
    <w:p w14:paraId="39771849" w14:textId="77777777" w:rsidR="00121FD0" w:rsidRPr="00EC1A21" w:rsidRDefault="00121FD0" w:rsidP="00121FD0">
      <w:pPr>
        <w:pStyle w:val="ListParagraph"/>
        <w:numPr>
          <w:ilvl w:val="0"/>
          <w:numId w:val="6"/>
        </w:num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  ___10__________</w:t>
      </w:r>
      <w:r>
        <w:rPr>
          <w:sz w:val="24"/>
          <w:szCs w:val="24"/>
        </w:rPr>
        <w:tab/>
        <w:t>$_____________________</w:t>
      </w:r>
    </w:p>
    <w:p w14:paraId="28EB6CC8" w14:textId="77777777" w:rsidR="00121FD0" w:rsidRPr="00A33571" w:rsidRDefault="00121FD0" w:rsidP="00121FD0">
      <w:pPr>
        <w:pBdr>
          <w:bottom w:val="single" w:sz="12" w:space="1" w:color="auto"/>
        </w:pBdr>
        <w:spacing w:before="0"/>
        <w:rPr>
          <w:sz w:val="24"/>
          <w:szCs w:val="24"/>
        </w:rPr>
      </w:pPr>
    </w:p>
    <w:p w14:paraId="6AB8FA56" w14:textId="77777777" w:rsidR="00121FD0" w:rsidRPr="00A33571" w:rsidRDefault="00121FD0" w:rsidP="00121FD0">
      <w:p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TOTAL: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</w:t>
      </w:r>
    </w:p>
    <w:p w14:paraId="465A6F4D" w14:textId="327F11F2" w:rsidR="00EC1A21" w:rsidRDefault="00EC1A21">
      <w:pPr>
        <w:widowControl/>
        <w:autoSpaceDE/>
        <w:autoSpaceDN/>
        <w:spacing w:before="0"/>
        <w:ind w:left="0"/>
        <w:rPr>
          <w:sz w:val="24"/>
          <w:szCs w:val="24"/>
        </w:rPr>
      </w:pPr>
    </w:p>
    <w:p w14:paraId="68FE7ACE" w14:textId="77777777" w:rsidR="00EC1A21" w:rsidRPr="003B10C8" w:rsidRDefault="00EC1A21" w:rsidP="00EC1A21">
      <w:pPr>
        <w:rPr>
          <w:b/>
        </w:rPr>
      </w:pPr>
      <w:r w:rsidRPr="008C2AE7">
        <w:rPr>
          <w:b/>
          <w:u w:val="single"/>
        </w:rPr>
        <w:t>YEAR THREE</w:t>
      </w:r>
      <w:r>
        <w:rPr>
          <w:b/>
        </w:rPr>
        <w:tab/>
        <w:t xml:space="preserve"> </w:t>
      </w:r>
    </w:p>
    <w:p w14:paraId="112F91F1" w14:textId="05BA20C8" w:rsidR="00EC1A21" w:rsidRPr="00A33571" w:rsidRDefault="00EC1A21" w:rsidP="00EC1A21">
      <w:p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b/>
        </w:rPr>
        <w:t>July 1, 2026 through June 30, 2027</w:t>
      </w:r>
    </w:p>
    <w:p w14:paraId="057B2FA8" w14:textId="77777777" w:rsidR="00121FD0" w:rsidRPr="00EC1A21" w:rsidRDefault="00121FD0" w:rsidP="00121FD0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  ___10__________</w:t>
      </w:r>
      <w:r>
        <w:rPr>
          <w:sz w:val="24"/>
          <w:szCs w:val="24"/>
        </w:rPr>
        <w:tab/>
        <w:t>$_____________________</w:t>
      </w:r>
    </w:p>
    <w:p w14:paraId="61DFFD19" w14:textId="77777777" w:rsidR="00121FD0" w:rsidRPr="00A33571" w:rsidRDefault="00121FD0" w:rsidP="00121FD0">
      <w:pPr>
        <w:pBdr>
          <w:bottom w:val="single" w:sz="12" w:space="1" w:color="auto"/>
        </w:pBdr>
        <w:spacing w:before="0"/>
        <w:rPr>
          <w:sz w:val="24"/>
          <w:szCs w:val="24"/>
        </w:rPr>
      </w:pPr>
    </w:p>
    <w:p w14:paraId="68FD8358" w14:textId="77777777" w:rsidR="00121FD0" w:rsidRPr="00EC1A21" w:rsidRDefault="00121FD0" w:rsidP="00121FD0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  ___10__________</w:t>
      </w:r>
      <w:r>
        <w:rPr>
          <w:sz w:val="24"/>
          <w:szCs w:val="24"/>
        </w:rPr>
        <w:tab/>
        <w:t>$_____________________</w:t>
      </w:r>
    </w:p>
    <w:p w14:paraId="60A4A9F3" w14:textId="77777777" w:rsidR="00121FD0" w:rsidRPr="00A33571" w:rsidRDefault="00121FD0" w:rsidP="00121FD0">
      <w:pPr>
        <w:pBdr>
          <w:bottom w:val="single" w:sz="12" w:space="1" w:color="auto"/>
        </w:pBdr>
        <w:spacing w:before="0"/>
        <w:rPr>
          <w:sz w:val="24"/>
          <w:szCs w:val="24"/>
        </w:rPr>
      </w:pPr>
    </w:p>
    <w:p w14:paraId="2818A718" w14:textId="77777777" w:rsidR="00121FD0" w:rsidRPr="00EC1A21" w:rsidRDefault="00121FD0" w:rsidP="00121FD0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  ___10__________</w:t>
      </w:r>
      <w:r>
        <w:rPr>
          <w:sz w:val="24"/>
          <w:szCs w:val="24"/>
        </w:rPr>
        <w:tab/>
        <w:t>$_____________________</w:t>
      </w:r>
    </w:p>
    <w:p w14:paraId="54CF1910" w14:textId="77777777" w:rsidR="00121FD0" w:rsidRPr="00A33571" w:rsidRDefault="00121FD0" w:rsidP="00121FD0">
      <w:pPr>
        <w:pBdr>
          <w:bottom w:val="single" w:sz="12" w:space="1" w:color="auto"/>
        </w:pBdr>
        <w:spacing w:before="0"/>
        <w:rPr>
          <w:sz w:val="24"/>
          <w:szCs w:val="24"/>
        </w:rPr>
      </w:pPr>
    </w:p>
    <w:p w14:paraId="28015062" w14:textId="77777777" w:rsidR="00121FD0" w:rsidRPr="00EC1A21" w:rsidRDefault="00121FD0" w:rsidP="00121FD0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  ___10__________</w:t>
      </w:r>
      <w:r>
        <w:rPr>
          <w:sz w:val="24"/>
          <w:szCs w:val="24"/>
        </w:rPr>
        <w:tab/>
        <w:t>$_____________________</w:t>
      </w:r>
    </w:p>
    <w:p w14:paraId="557583B6" w14:textId="77777777" w:rsidR="00121FD0" w:rsidRPr="00A33571" w:rsidRDefault="00121FD0" w:rsidP="00121FD0">
      <w:pPr>
        <w:pBdr>
          <w:bottom w:val="single" w:sz="12" w:space="1" w:color="auto"/>
        </w:pBdr>
        <w:spacing w:before="0"/>
        <w:rPr>
          <w:sz w:val="24"/>
          <w:szCs w:val="24"/>
        </w:rPr>
      </w:pPr>
    </w:p>
    <w:p w14:paraId="184ABB3B" w14:textId="77777777" w:rsidR="00121FD0" w:rsidRPr="00EC1A21" w:rsidRDefault="00121FD0" w:rsidP="00121FD0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  ___10__________</w:t>
      </w:r>
      <w:r>
        <w:rPr>
          <w:sz w:val="24"/>
          <w:szCs w:val="24"/>
        </w:rPr>
        <w:tab/>
        <w:t>$_____________________</w:t>
      </w:r>
    </w:p>
    <w:p w14:paraId="05FD7F4F" w14:textId="77777777" w:rsidR="00121FD0" w:rsidRPr="00A33571" w:rsidRDefault="00121FD0" w:rsidP="00121FD0">
      <w:pPr>
        <w:pBdr>
          <w:bottom w:val="single" w:sz="12" w:space="1" w:color="auto"/>
        </w:pBdr>
        <w:spacing w:before="0"/>
        <w:rPr>
          <w:sz w:val="24"/>
          <w:szCs w:val="24"/>
        </w:rPr>
      </w:pPr>
    </w:p>
    <w:p w14:paraId="6909A801" w14:textId="77777777" w:rsidR="00121FD0" w:rsidRPr="00A33571" w:rsidRDefault="00121FD0" w:rsidP="00121FD0">
      <w:pPr>
        <w:pBdr>
          <w:bottom w:val="single" w:sz="12" w:space="1" w:color="auto"/>
        </w:pBdr>
        <w:spacing w:before="0"/>
        <w:rPr>
          <w:sz w:val="24"/>
          <w:szCs w:val="24"/>
        </w:rPr>
      </w:pPr>
      <w:r>
        <w:rPr>
          <w:sz w:val="24"/>
          <w:szCs w:val="24"/>
        </w:rPr>
        <w:t>TOTAL: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</w:t>
      </w:r>
    </w:p>
    <w:sectPr w:rsidR="00121FD0" w:rsidRPr="00A33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67C8D" w14:textId="77777777" w:rsidR="002A734D" w:rsidRDefault="002A734D" w:rsidP="002A734D">
      <w:pPr>
        <w:spacing w:before="0"/>
      </w:pPr>
      <w:r>
        <w:separator/>
      </w:r>
    </w:p>
  </w:endnote>
  <w:endnote w:type="continuationSeparator" w:id="0">
    <w:p w14:paraId="7478FA60" w14:textId="77777777" w:rsidR="002A734D" w:rsidRDefault="002A734D" w:rsidP="002A73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E17B8" w14:textId="77777777" w:rsidR="002A734D" w:rsidRDefault="002A734D" w:rsidP="002A734D">
      <w:pPr>
        <w:spacing w:before="0"/>
      </w:pPr>
      <w:r>
        <w:separator/>
      </w:r>
    </w:p>
  </w:footnote>
  <w:footnote w:type="continuationSeparator" w:id="0">
    <w:p w14:paraId="0DD9B581" w14:textId="77777777" w:rsidR="002A734D" w:rsidRDefault="002A734D" w:rsidP="002A734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30385"/>
    <w:multiLevelType w:val="hybridMultilevel"/>
    <w:tmpl w:val="200AA1CC"/>
    <w:lvl w:ilvl="0" w:tplc="88500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2A59"/>
    <w:multiLevelType w:val="hybridMultilevel"/>
    <w:tmpl w:val="EEF01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23E"/>
    <w:multiLevelType w:val="hybridMultilevel"/>
    <w:tmpl w:val="EEF01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B4CE5"/>
    <w:multiLevelType w:val="hybridMultilevel"/>
    <w:tmpl w:val="EEF01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14EFC"/>
    <w:multiLevelType w:val="hybridMultilevel"/>
    <w:tmpl w:val="EEF01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72583"/>
    <w:multiLevelType w:val="hybridMultilevel"/>
    <w:tmpl w:val="EEF01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373CA"/>
    <w:multiLevelType w:val="hybridMultilevel"/>
    <w:tmpl w:val="5CE8A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82750292">
    <w:abstractNumId w:val="0"/>
  </w:num>
  <w:num w:numId="2" w16cid:durableId="6084635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0709029">
    <w:abstractNumId w:val="2"/>
  </w:num>
  <w:num w:numId="4" w16cid:durableId="1318535813">
    <w:abstractNumId w:val="4"/>
  </w:num>
  <w:num w:numId="5" w16cid:durableId="889460385">
    <w:abstractNumId w:val="3"/>
  </w:num>
  <w:num w:numId="6" w16cid:durableId="1393886544">
    <w:abstractNumId w:val="5"/>
  </w:num>
  <w:num w:numId="7" w16cid:durableId="1287349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4D"/>
    <w:rsid w:val="000207E8"/>
    <w:rsid w:val="00072AA8"/>
    <w:rsid w:val="00120879"/>
    <w:rsid w:val="00121FD0"/>
    <w:rsid w:val="00172ED4"/>
    <w:rsid w:val="001B0955"/>
    <w:rsid w:val="002A734D"/>
    <w:rsid w:val="00346AE7"/>
    <w:rsid w:val="004D4DE5"/>
    <w:rsid w:val="00541C77"/>
    <w:rsid w:val="005465B4"/>
    <w:rsid w:val="005A2815"/>
    <w:rsid w:val="005C5C28"/>
    <w:rsid w:val="00671F99"/>
    <w:rsid w:val="00696955"/>
    <w:rsid w:val="006A7A48"/>
    <w:rsid w:val="00772888"/>
    <w:rsid w:val="007912F1"/>
    <w:rsid w:val="007B31C1"/>
    <w:rsid w:val="007D552F"/>
    <w:rsid w:val="007E2E45"/>
    <w:rsid w:val="00800ECC"/>
    <w:rsid w:val="0083586C"/>
    <w:rsid w:val="00840492"/>
    <w:rsid w:val="008463CE"/>
    <w:rsid w:val="008D69CB"/>
    <w:rsid w:val="008F3361"/>
    <w:rsid w:val="009219CC"/>
    <w:rsid w:val="0094740E"/>
    <w:rsid w:val="009E4369"/>
    <w:rsid w:val="00A33571"/>
    <w:rsid w:val="00A76E3B"/>
    <w:rsid w:val="00AC06B4"/>
    <w:rsid w:val="00B15BEC"/>
    <w:rsid w:val="00B403A7"/>
    <w:rsid w:val="00BD6606"/>
    <w:rsid w:val="00C352F3"/>
    <w:rsid w:val="00CC2AAC"/>
    <w:rsid w:val="00CD0605"/>
    <w:rsid w:val="00E75FA4"/>
    <w:rsid w:val="00EA63D7"/>
    <w:rsid w:val="00EB0231"/>
    <w:rsid w:val="00EC1A21"/>
    <w:rsid w:val="00EF592F"/>
    <w:rsid w:val="00F91F3D"/>
    <w:rsid w:val="00FA5DF1"/>
    <w:rsid w:val="00F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C690"/>
  <w15:chartTrackingRefBased/>
  <w15:docId w15:val="{C5201A64-D73C-4F6C-AB1C-111857FD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4D"/>
    <w:pPr>
      <w:widowControl w:val="0"/>
      <w:autoSpaceDE w:val="0"/>
      <w:autoSpaceDN w:val="0"/>
      <w:spacing w:before="120"/>
      <w:ind w:left="360"/>
    </w:pPr>
    <w:rPr>
      <w:rFonts w:eastAsia="Times New Roman"/>
      <w:kern w:val="0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CD0605"/>
    <w:pPr>
      <w:keepNext/>
      <w:pBdr>
        <w:bottom w:val="single" w:sz="4" w:space="1" w:color="auto"/>
      </w:pBdr>
      <w:spacing w:before="360"/>
      <w:ind w:left="0" w:right="3600"/>
      <w:outlineLvl w:val="0"/>
    </w:pPr>
    <w:rPr>
      <w:rFonts w:ascii="Arial" w:hAnsi="Arial"/>
      <w:b/>
      <w:bCs/>
      <w:smallCaps/>
      <w:kern w:val="28"/>
      <w:sz w:val="3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A734D"/>
    <w:pPr>
      <w:tabs>
        <w:tab w:val="left" w:pos="144"/>
      </w:tabs>
      <w:spacing w:before="0"/>
      <w:ind w:left="504" w:hanging="144"/>
    </w:pPr>
    <w:rPr>
      <w:snapToGrid w:val="0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A734D"/>
    <w:rPr>
      <w:rFonts w:eastAsia="Times New Roman"/>
      <w:snapToGrid w:val="0"/>
      <w:kern w:val="0"/>
      <w:sz w:val="18"/>
      <w:szCs w:val="18"/>
    </w:rPr>
  </w:style>
  <w:style w:type="character" w:styleId="FootnoteReference">
    <w:name w:val="footnote reference"/>
    <w:semiHidden/>
    <w:rsid w:val="002A734D"/>
    <w:rPr>
      <w:rFonts w:ascii="Arial" w:hAnsi="Arial"/>
      <w:b/>
      <w:color w:val="FF0000"/>
      <w:sz w:val="18"/>
      <w:vertAlign w:val="superscript"/>
    </w:rPr>
  </w:style>
  <w:style w:type="table" w:styleId="TableGrid">
    <w:name w:val="Table Grid"/>
    <w:basedOn w:val="TableNormal"/>
    <w:uiPriority w:val="39"/>
    <w:rsid w:val="0054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A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D0605"/>
    <w:rPr>
      <w:rFonts w:ascii="Arial" w:eastAsia="Times New Roman" w:hAnsi="Arial"/>
      <w:b/>
      <w:bCs/>
      <w:smallCaps/>
      <w:kern w:val="28"/>
      <w:sz w:val="3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3</cp:revision>
  <dcterms:created xsi:type="dcterms:W3CDTF">2024-03-19T19:22:00Z</dcterms:created>
  <dcterms:modified xsi:type="dcterms:W3CDTF">2024-04-01T18:11:00Z</dcterms:modified>
</cp:coreProperties>
</file>